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428FB" w14:textId="77777777" w:rsidR="001760BB" w:rsidRPr="00C46D47" w:rsidRDefault="001760BB" w:rsidP="00000977">
      <w:pPr>
        <w:pStyle w:val="af5"/>
        <w:spacing w:line="276" w:lineRule="auto"/>
        <w:rPr>
          <w:b w:val="0"/>
          <w:szCs w:val="24"/>
        </w:rPr>
      </w:pPr>
      <w:bookmarkStart w:id="0" w:name="_Toc531721299"/>
      <w:r w:rsidRPr="00C46D47">
        <w:rPr>
          <w:b w:val="0"/>
          <w:szCs w:val="24"/>
        </w:rPr>
        <w:t>Федеральное государственное бюджетное образовательное учреждение</w:t>
      </w:r>
    </w:p>
    <w:p w14:paraId="2CC50CF6" w14:textId="77777777" w:rsidR="001760BB" w:rsidRPr="00C46D47" w:rsidRDefault="001760BB" w:rsidP="00000977">
      <w:pPr>
        <w:pStyle w:val="af5"/>
        <w:spacing w:line="276" w:lineRule="auto"/>
        <w:rPr>
          <w:b w:val="0"/>
          <w:szCs w:val="24"/>
        </w:rPr>
      </w:pPr>
      <w:r w:rsidRPr="00C46D47">
        <w:rPr>
          <w:b w:val="0"/>
          <w:szCs w:val="24"/>
        </w:rPr>
        <w:t>высшего образования</w:t>
      </w:r>
    </w:p>
    <w:p w14:paraId="1E8F02CD" w14:textId="77777777" w:rsidR="001760BB" w:rsidRPr="00C46D47" w:rsidRDefault="001760BB" w:rsidP="00000977">
      <w:pPr>
        <w:pStyle w:val="af5"/>
        <w:spacing w:line="276" w:lineRule="auto"/>
        <w:rPr>
          <w:b w:val="0"/>
          <w:szCs w:val="24"/>
        </w:rPr>
      </w:pPr>
      <w:r w:rsidRPr="00C46D47">
        <w:rPr>
          <w:b w:val="0"/>
          <w:szCs w:val="24"/>
        </w:rPr>
        <w:t xml:space="preserve">«РОССИЙСКАЯ АКАДЕМИЯ НАРОДНОГО ХОЗЯЙСТВА </w:t>
      </w:r>
    </w:p>
    <w:p w14:paraId="6F6B263F" w14:textId="77777777" w:rsidR="001760BB" w:rsidRPr="00C46D47" w:rsidRDefault="001760BB" w:rsidP="00000977">
      <w:pPr>
        <w:pStyle w:val="af5"/>
        <w:spacing w:line="276" w:lineRule="auto"/>
        <w:rPr>
          <w:b w:val="0"/>
          <w:szCs w:val="24"/>
        </w:rPr>
      </w:pPr>
      <w:r w:rsidRPr="00C46D47">
        <w:rPr>
          <w:b w:val="0"/>
          <w:szCs w:val="24"/>
        </w:rPr>
        <w:t>и ГОСУДАРСТВЕННОЙ СЛУЖБЫ</w:t>
      </w:r>
    </w:p>
    <w:p w14:paraId="7CA72C6E" w14:textId="77777777" w:rsidR="001760BB" w:rsidRPr="00C46D47" w:rsidRDefault="001760BB" w:rsidP="00000977">
      <w:pPr>
        <w:pStyle w:val="af5"/>
        <w:spacing w:line="276" w:lineRule="auto"/>
        <w:rPr>
          <w:b w:val="0"/>
          <w:szCs w:val="24"/>
        </w:rPr>
      </w:pPr>
      <w:r w:rsidRPr="00C46D47">
        <w:rPr>
          <w:b w:val="0"/>
          <w:szCs w:val="24"/>
        </w:rPr>
        <w:t>при ПРЕЗИДЕНТЕ РОССИЙСКОЙ ФЕДЕРАЦИИ»</w:t>
      </w:r>
    </w:p>
    <w:p w14:paraId="34606761" w14:textId="77777777" w:rsidR="001760BB" w:rsidRPr="00C46D47" w:rsidRDefault="001760BB" w:rsidP="00000977">
      <w:pPr>
        <w:pStyle w:val="af5"/>
        <w:spacing w:line="276" w:lineRule="auto"/>
        <w:rPr>
          <w:b w:val="0"/>
          <w:szCs w:val="24"/>
        </w:rPr>
      </w:pPr>
      <w:r w:rsidRPr="00C46D47">
        <w:rPr>
          <w:b w:val="0"/>
          <w:szCs w:val="24"/>
        </w:rPr>
        <w:t>КАЗАНСКИЙ ФИЛИАЛ</w:t>
      </w:r>
    </w:p>
    <w:p w14:paraId="25395C67" w14:textId="77777777" w:rsidR="001760BB" w:rsidRPr="00C46D47" w:rsidRDefault="001760BB" w:rsidP="00000977">
      <w:pPr>
        <w:tabs>
          <w:tab w:val="left" w:pos="4894"/>
        </w:tabs>
        <w:rPr>
          <w:rFonts w:ascii="Calibri" w:hAnsi="Calibri"/>
        </w:rPr>
      </w:pPr>
    </w:p>
    <w:p w14:paraId="5CA4681B" w14:textId="77777777" w:rsidR="001760BB" w:rsidRPr="00E51B9C" w:rsidRDefault="001760BB" w:rsidP="00000977">
      <w:pPr>
        <w:tabs>
          <w:tab w:val="left" w:pos="4894"/>
        </w:tabs>
        <w:rPr>
          <w:rFonts w:ascii="Calibri" w:hAnsi="Calibri"/>
        </w:rPr>
      </w:pPr>
    </w:p>
    <w:p w14:paraId="2AF60A84" w14:textId="77777777" w:rsidR="001760BB" w:rsidRPr="00E51B9C" w:rsidRDefault="001760BB" w:rsidP="00000977">
      <w:pPr>
        <w:tabs>
          <w:tab w:val="left" w:pos="4894"/>
        </w:tabs>
        <w:rPr>
          <w:rFonts w:ascii="Calibri" w:hAnsi="Calibri"/>
        </w:rPr>
      </w:pPr>
    </w:p>
    <w:p w14:paraId="24A0F2BD" w14:textId="77777777" w:rsidR="001760BB" w:rsidRPr="00E51B9C" w:rsidRDefault="001760BB" w:rsidP="00000977">
      <w:pPr>
        <w:tabs>
          <w:tab w:val="left" w:pos="4894"/>
        </w:tabs>
        <w:rPr>
          <w:rFonts w:ascii="Calibri" w:hAnsi="Calibri"/>
        </w:rPr>
      </w:pPr>
    </w:p>
    <w:p w14:paraId="364C3934" w14:textId="7FAD64F5" w:rsidR="001760BB" w:rsidRPr="00E51B9C" w:rsidRDefault="001760BB" w:rsidP="00000977">
      <w:pPr>
        <w:tabs>
          <w:tab w:val="left" w:pos="4894"/>
        </w:tabs>
        <w:rPr>
          <w:rFonts w:ascii="Calibri" w:hAnsi="Calibri"/>
        </w:rPr>
      </w:pPr>
    </w:p>
    <w:p w14:paraId="3A0704FD" w14:textId="3A572CA9" w:rsidR="001760BB" w:rsidRPr="00E51B9C" w:rsidRDefault="001760BB" w:rsidP="00000977">
      <w:pPr>
        <w:tabs>
          <w:tab w:val="left" w:pos="4894"/>
        </w:tabs>
        <w:rPr>
          <w:rFonts w:ascii="Calibri" w:hAnsi="Calibri"/>
        </w:rPr>
      </w:pPr>
    </w:p>
    <w:p w14:paraId="3D592590" w14:textId="2002DACF" w:rsidR="001760BB" w:rsidRPr="00E51B9C" w:rsidRDefault="001760BB" w:rsidP="00000977">
      <w:pPr>
        <w:tabs>
          <w:tab w:val="left" w:pos="4894"/>
        </w:tabs>
        <w:rPr>
          <w:rFonts w:ascii="Calibri" w:hAnsi="Calibri"/>
        </w:rPr>
      </w:pPr>
    </w:p>
    <w:p w14:paraId="2890F458" w14:textId="77777777" w:rsidR="001760BB" w:rsidRPr="00E51B9C" w:rsidRDefault="001760BB" w:rsidP="00000977">
      <w:pPr>
        <w:tabs>
          <w:tab w:val="left" w:pos="4894"/>
        </w:tabs>
        <w:rPr>
          <w:rFonts w:ascii="Calibri" w:hAnsi="Calibri"/>
        </w:rPr>
      </w:pPr>
    </w:p>
    <w:p w14:paraId="6DB531B8" w14:textId="77777777" w:rsidR="001760BB" w:rsidRPr="00E51B9C" w:rsidRDefault="001760BB" w:rsidP="00000977">
      <w:pPr>
        <w:tabs>
          <w:tab w:val="left" w:pos="4894"/>
        </w:tabs>
        <w:rPr>
          <w:rFonts w:ascii="Calibri" w:hAnsi="Calibri"/>
        </w:rPr>
      </w:pPr>
    </w:p>
    <w:p w14:paraId="58ABBF0F" w14:textId="5BFA8FD6" w:rsidR="001760BB" w:rsidRPr="00E51B9C" w:rsidRDefault="001760BB" w:rsidP="00000977">
      <w:pPr>
        <w:tabs>
          <w:tab w:val="left" w:pos="4894"/>
        </w:tabs>
        <w:spacing w:line="360" w:lineRule="auto"/>
        <w:rPr>
          <w:rFonts w:ascii="Calibri" w:hAnsi="Calibri"/>
        </w:rPr>
      </w:pPr>
      <w:r w:rsidRPr="00E51B9C">
        <w:rPr>
          <w:rFonts w:ascii="Calibri" w:hAnsi="Calibri"/>
        </w:rPr>
        <w:tab/>
      </w:r>
    </w:p>
    <w:p w14:paraId="366CE39A" w14:textId="77777777" w:rsidR="001760BB" w:rsidRPr="00E51B9C" w:rsidRDefault="001760BB" w:rsidP="00000977">
      <w:pPr>
        <w:tabs>
          <w:tab w:val="left" w:pos="4894"/>
        </w:tabs>
        <w:spacing w:line="360" w:lineRule="auto"/>
        <w:rPr>
          <w:rFonts w:ascii="Calibri" w:hAnsi="Calibri"/>
        </w:rPr>
      </w:pPr>
    </w:p>
    <w:p w14:paraId="4FCD8B46" w14:textId="77777777" w:rsidR="001760BB" w:rsidRPr="00E51B9C" w:rsidRDefault="001760BB" w:rsidP="00000977">
      <w:pPr>
        <w:pStyle w:val="2"/>
        <w:spacing w:after="0" w:line="360" w:lineRule="auto"/>
        <w:ind w:left="0"/>
        <w:rPr>
          <w:b w:val="0"/>
          <w:sz w:val="24"/>
          <w:szCs w:val="24"/>
        </w:rPr>
      </w:pPr>
    </w:p>
    <w:p w14:paraId="75032A35" w14:textId="77777777" w:rsidR="001760BB" w:rsidRPr="00E51B9C" w:rsidRDefault="001760BB" w:rsidP="00000977">
      <w:pPr>
        <w:shd w:val="clear" w:color="auto" w:fill="FFFFFF"/>
        <w:spacing w:line="360" w:lineRule="auto"/>
        <w:jc w:val="center"/>
        <w:rPr>
          <w:bCs/>
          <w:color w:val="000000"/>
          <w:spacing w:val="-1"/>
        </w:rPr>
      </w:pPr>
      <w:r w:rsidRPr="00E51B9C">
        <w:rPr>
          <w:bCs/>
          <w:color w:val="000000"/>
          <w:spacing w:val="-1"/>
        </w:rPr>
        <w:t>РАБОЧАЯ ПРОГРАММА УЧЕБНОЙ ДИСЦИПЛИНЫ</w:t>
      </w:r>
    </w:p>
    <w:p w14:paraId="07267F1D" w14:textId="36443757" w:rsidR="001760BB" w:rsidRPr="00E51B9C" w:rsidRDefault="001B44CE" w:rsidP="00000977">
      <w:pPr>
        <w:spacing w:line="360" w:lineRule="auto"/>
        <w:jc w:val="center"/>
      </w:pPr>
      <w:r w:rsidRPr="00E51B9C">
        <w:t>ОП</w:t>
      </w:r>
      <w:r w:rsidR="001760BB" w:rsidRPr="00E51B9C">
        <w:t>.0</w:t>
      </w:r>
      <w:r w:rsidRPr="00E51B9C">
        <w:t>9</w:t>
      </w:r>
      <w:r w:rsidR="001760BB" w:rsidRPr="00E51B9C">
        <w:t xml:space="preserve"> «ИНФОРМАЦИОННЫЕ ТЕХНОЛОГИИ </w:t>
      </w:r>
      <w:r w:rsidR="001760BB" w:rsidRPr="00E51B9C">
        <w:br/>
        <w:t xml:space="preserve">В </w:t>
      </w:r>
      <w:r w:rsidRPr="00E51B9C">
        <w:t>ПРОФЕССИОНАЛЬНОЙ</w:t>
      </w:r>
      <w:r w:rsidR="001760BB" w:rsidRPr="00E51B9C">
        <w:t xml:space="preserve"> ДЕЯТЕЛЬНОСТИ»</w:t>
      </w:r>
    </w:p>
    <w:p w14:paraId="6AE72199" w14:textId="77777777" w:rsidR="001760BB" w:rsidRPr="00E51B9C" w:rsidRDefault="001760BB" w:rsidP="00000977">
      <w:pPr>
        <w:spacing w:line="360" w:lineRule="auto"/>
        <w:jc w:val="center"/>
      </w:pPr>
    </w:p>
    <w:p w14:paraId="72C212A6" w14:textId="77777777" w:rsidR="006D0AB0" w:rsidRDefault="001760BB" w:rsidP="006D0AB0">
      <w:pPr>
        <w:shd w:val="clear" w:color="auto" w:fill="FFFFFF"/>
        <w:spacing w:line="480" w:lineRule="auto"/>
        <w:ind w:left="120"/>
        <w:jc w:val="center"/>
      </w:pPr>
      <w:proofErr w:type="gramStart"/>
      <w:r w:rsidRPr="00E51B9C">
        <w:rPr>
          <w:bCs/>
          <w:color w:val="000000"/>
          <w:spacing w:val="-1"/>
        </w:rPr>
        <w:t>для</w:t>
      </w:r>
      <w:proofErr w:type="gramEnd"/>
      <w:r w:rsidRPr="00E51B9C">
        <w:rPr>
          <w:bCs/>
          <w:color w:val="000000"/>
          <w:spacing w:val="-1"/>
        </w:rPr>
        <w:t xml:space="preserve"> специальности 38.02.0</w:t>
      </w:r>
      <w:r w:rsidR="006D0AB0">
        <w:rPr>
          <w:bCs/>
          <w:color w:val="000000"/>
          <w:spacing w:val="-1"/>
        </w:rPr>
        <w:t>1</w:t>
      </w:r>
      <w:r w:rsidRPr="00E51B9C">
        <w:rPr>
          <w:bCs/>
          <w:color w:val="000000"/>
          <w:spacing w:val="-1"/>
        </w:rPr>
        <w:t xml:space="preserve"> </w:t>
      </w:r>
      <w:r w:rsidR="006D0AB0">
        <w:t>«Экономика и бухгалтерский учет (по отраслям)»</w:t>
      </w:r>
    </w:p>
    <w:p w14:paraId="67E323B8" w14:textId="3E94EFD8" w:rsidR="001760BB" w:rsidRPr="00E51B9C" w:rsidRDefault="001760BB" w:rsidP="00000977">
      <w:pPr>
        <w:shd w:val="clear" w:color="auto" w:fill="FFFFFF"/>
        <w:jc w:val="center"/>
      </w:pPr>
      <w:proofErr w:type="gramStart"/>
      <w:r w:rsidRPr="00E51B9C">
        <w:rPr>
          <w:bCs/>
          <w:color w:val="000000"/>
          <w:spacing w:val="-1"/>
        </w:rPr>
        <w:t>среднего</w:t>
      </w:r>
      <w:proofErr w:type="gramEnd"/>
      <w:r w:rsidRPr="00E51B9C">
        <w:rPr>
          <w:bCs/>
          <w:color w:val="000000"/>
          <w:spacing w:val="-1"/>
        </w:rPr>
        <w:t xml:space="preserve"> профессионального образования</w:t>
      </w:r>
    </w:p>
    <w:p w14:paraId="0FDE367E" w14:textId="64F82323" w:rsidR="001760BB" w:rsidRPr="00E51B9C" w:rsidRDefault="001760BB" w:rsidP="00000977">
      <w:pPr>
        <w:shd w:val="clear" w:color="auto" w:fill="FFFFFF"/>
        <w:jc w:val="center"/>
      </w:pPr>
    </w:p>
    <w:p w14:paraId="1E8B4A3D" w14:textId="77777777" w:rsidR="001760BB" w:rsidRPr="00E51B9C" w:rsidRDefault="001760BB" w:rsidP="00000977">
      <w:pPr>
        <w:jc w:val="center"/>
      </w:pPr>
    </w:p>
    <w:p w14:paraId="60ABB823" w14:textId="77777777" w:rsidR="001760BB" w:rsidRPr="00E51B9C" w:rsidRDefault="001760BB" w:rsidP="00000977">
      <w:pPr>
        <w:jc w:val="center"/>
      </w:pPr>
    </w:p>
    <w:p w14:paraId="36C3F679" w14:textId="77777777" w:rsidR="001760BB" w:rsidRPr="00E51B9C" w:rsidRDefault="001760BB" w:rsidP="00000977">
      <w:pPr>
        <w:jc w:val="center"/>
      </w:pPr>
    </w:p>
    <w:p w14:paraId="16D35F0B" w14:textId="77777777" w:rsidR="001760BB" w:rsidRPr="00E51B9C" w:rsidRDefault="001760BB" w:rsidP="00000977">
      <w:pPr>
        <w:jc w:val="center"/>
      </w:pPr>
    </w:p>
    <w:p w14:paraId="45F1EFBA" w14:textId="77777777" w:rsidR="001760BB" w:rsidRPr="00E51B9C" w:rsidRDefault="001760BB" w:rsidP="00000977">
      <w:pPr>
        <w:jc w:val="center"/>
      </w:pPr>
    </w:p>
    <w:p w14:paraId="6D869E64" w14:textId="77777777" w:rsidR="001760BB" w:rsidRPr="00E51B9C" w:rsidRDefault="001760BB" w:rsidP="00000977">
      <w:pPr>
        <w:jc w:val="center"/>
      </w:pPr>
    </w:p>
    <w:p w14:paraId="60774AC7" w14:textId="77777777" w:rsidR="001760BB" w:rsidRPr="00E51B9C" w:rsidRDefault="001760BB" w:rsidP="00000977">
      <w:pPr>
        <w:jc w:val="center"/>
      </w:pPr>
    </w:p>
    <w:p w14:paraId="5B7C9639" w14:textId="77777777" w:rsidR="001760BB" w:rsidRPr="00E51B9C" w:rsidRDefault="001760BB" w:rsidP="00000977">
      <w:pPr>
        <w:jc w:val="center"/>
      </w:pPr>
    </w:p>
    <w:p w14:paraId="559BF20E" w14:textId="77777777" w:rsidR="001760BB" w:rsidRPr="00E51B9C" w:rsidRDefault="001760BB" w:rsidP="00000977">
      <w:pPr>
        <w:jc w:val="center"/>
      </w:pPr>
    </w:p>
    <w:p w14:paraId="5AA1EBC2" w14:textId="77777777" w:rsidR="001760BB" w:rsidRPr="00E51B9C" w:rsidRDefault="001760BB" w:rsidP="00000977">
      <w:pPr>
        <w:jc w:val="center"/>
      </w:pPr>
    </w:p>
    <w:p w14:paraId="10DE682B" w14:textId="77777777" w:rsidR="001760BB" w:rsidRPr="00E51B9C" w:rsidRDefault="001760BB" w:rsidP="00000977">
      <w:pPr>
        <w:jc w:val="center"/>
      </w:pPr>
    </w:p>
    <w:p w14:paraId="3F4EE24F" w14:textId="77777777" w:rsidR="001760BB" w:rsidRPr="00E51B9C" w:rsidRDefault="001760BB" w:rsidP="00000977">
      <w:pPr>
        <w:jc w:val="center"/>
      </w:pPr>
    </w:p>
    <w:p w14:paraId="504CBC60" w14:textId="0A646324" w:rsidR="001760BB" w:rsidRPr="00E51B9C" w:rsidRDefault="001760BB" w:rsidP="00000977">
      <w:pPr>
        <w:jc w:val="center"/>
      </w:pPr>
    </w:p>
    <w:p w14:paraId="483C0789" w14:textId="77777777" w:rsidR="001760BB" w:rsidRPr="00E51B9C" w:rsidRDefault="001760BB" w:rsidP="00000977">
      <w:pPr>
        <w:jc w:val="center"/>
      </w:pPr>
    </w:p>
    <w:p w14:paraId="2AE39A40" w14:textId="77777777" w:rsidR="001760BB" w:rsidRPr="00E51B9C" w:rsidRDefault="001760BB" w:rsidP="00000977">
      <w:pPr>
        <w:jc w:val="center"/>
      </w:pPr>
    </w:p>
    <w:p w14:paraId="78A147E3" w14:textId="77777777" w:rsidR="001760BB" w:rsidRPr="00E51B9C" w:rsidRDefault="001760BB" w:rsidP="00000977">
      <w:pPr>
        <w:jc w:val="center"/>
      </w:pPr>
    </w:p>
    <w:p w14:paraId="5E4FC9F9" w14:textId="77777777" w:rsidR="001760BB" w:rsidRPr="00E51B9C" w:rsidRDefault="001760BB" w:rsidP="00000977">
      <w:pPr>
        <w:jc w:val="center"/>
      </w:pPr>
    </w:p>
    <w:p w14:paraId="36042EB3" w14:textId="77777777" w:rsidR="001760BB" w:rsidRPr="00E51B9C" w:rsidRDefault="001760BB" w:rsidP="00000977">
      <w:pPr>
        <w:jc w:val="center"/>
      </w:pPr>
    </w:p>
    <w:p w14:paraId="59804951" w14:textId="13E91B8B" w:rsidR="001760BB" w:rsidRPr="00E51B9C" w:rsidRDefault="001760BB" w:rsidP="00000977">
      <w:pPr>
        <w:jc w:val="center"/>
      </w:pPr>
      <w:r w:rsidRPr="00E51B9C">
        <w:t>Казань - 202</w:t>
      </w:r>
      <w:r w:rsidR="00456E08">
        <w:t>4</w:t>
      </w:r>
    </w:p>
    <w:p w14:paraId="7488D095" w14:textId="77777777" w:rsidR="00035374" w:rsidRPr="00E51B9C" w:rsidRDefault="00DB507B" w:rsidP="00000977">
      <w:r w:rsidRPr="00E51B9C"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0"/>
        <w:gridCol w:w="4425"/>
      </w:tblGrid>
      <w:tr w:rsidR="005725D5" w:rsidRPr="00E51B9C" w14:paraId="6A770AA2" w14:textId="77777777" w:rsidTr="00DA397D">
        <w:tc>
          <w:tcPr>
            <w:tcW w:w="4930" w:type="dxa"/>
          </w:tcPr>
          <w:p w14:paraId="327D5C11" w14:textId="77777777" w:rsidR="005725D5" w:rsidRPr="00E51B9C" w:rsidRDefault="005725D5" w:rsidP="00DA397D">
            <w:pPr>
              <w:widowControl w:val="0"/>
              <w:tabs>
                <w:tab w:val="left" w:pos="6427"/>
              </w:tabs>
              <w:autoSpaceDE w:val="0"/>
              <w:autoSpaceDN w:val="0"/>
              <w:adjustRightInd w:val="0"/>
            </w:pPr>
            <w:r w:rsidRPr="00E51B9C">
              <w:lastRenderedPageBreak/>
              <w:t xml:space="preserve">РАССМОТРЕНО </w:t>
            </w:r>
          </w:p>
          <w:p w14:paraId="3D01C015" w14:textId="77777777" w:rsidR="006D0AB0" w:rsidRDefault="006D0AB0" w:rsidP="006D0AB0">
            <w:r>
              <w:t>На заседании комиссии экономики и бухгалтерского учета</w:t>
            </w:r>
          </w:p>
          <w:p w14:paraId="0732AAA4" w14:textId="7AC9A092" w:rsidR="006D0AB0" w:rsidRDefault="006D0AB0" w:rsidP="006D0AB0">
            <w:pPr>
              <w:rPr>
                <w:bCs/>
              </w:rPr>
            </w:pPr>
            <w:r>
              <w:rPr>
                <w:bCs/>
              </w:rPr>
              <w:t xml:space="preserve">Протокол </w:t>
            </w:r>
            <w:r>
              <w:rPr>
                <w:bCs/>
                <w:u w:val="single"/>
              </w:rPr>
              <w:t>№ 1</w:t>
            </w:r>
            <w:r>
              <w:rPr>
                <w:bCs/>
              </w:rPr>
              <w:t xml:space="preserve"> от </w:t>
            </w:r>
            <w:r>
              <w:rPr>
                <w:bCs/>
                <w:u w:val="single"/>
              </w:rPr>
              <w:t>31 августа</w:t>
            </w:r>
            <w:r>
              <w:rPr>
                <w:bCs/>
              </w:rPr>
              <w:t xml:space="preserve"> 2024 г. </w:t>
            </w:r>
            <w:r>
              <w:rPr>
                <w:bCs/>
              </w:rPr>
              <w:br/>
              <w:t>Председатель:</w:t>
            </w:r>
            <w:r>
              <w:rPr>
                <w:bCs/>
              </w:rPr>
              <w:tab/>
            </w:r>
          </w:p>
          <w:p w14:paraId="3DC91438" w14:textId="77777777" w:rsidR="006D0AB0" w:rsidRDefault="006D0AB0" w:rsidP="006D0AB0">
            <w:pPr>
              <w:spacing w:line="360" w:lineRule="auto"/>
              <w:rPr>
                <w:bCs/>
              </w:rPr>
            </w:pPr>
            <w:r>
              <w:rPr>
                <w:bCs/>
              </w:rPr>
              <w:t xml:space="preserve">______________ </w:t>
            </w:r>
            <w:r>
              <w:t xml:space="preserve">А.Р. </w:t>
            </w:r>
            <w:proofErr w:type="spellStart"/>
            <w:r>
              <w:t>Гарифова</w:t>
            </w:r>
            <w:proofErr w:type="spellEnd"/>
          </w:p>
          <w:p w14:paraId="0EC68DC2" w14:textId="29F1D193" w:rsidR="005725D5" w:rsidRPr="00E51B9C" w:rsidRDefault="005725D5" w:rsidP="00DA397D">
            <w:pPr>
              <w:widowControl w:val="0"/>
              <w:tabs>
                <w:tab w:val="left" w:pos="6427"/>
              </w:tabs>
              <w:autoSpaceDE w:val="0"/>
              <w:autoSpaceDN w:val="0"/>
              <w:adjustRightInd w:val="0"/>
            </w:pPr>
            <w:r w:rsidRPr="00E51B9C">
              <w:t>.</w:t>
            </w:r>
          </w:p>
          <w:p w14:paraId="6A521E8E" w14:textId="77777777" w:rsidR="005725D5" w:rsidRDefault="005725D5" w:rsidP="00E22626">
            <w:pPr>
              <w:widowControl w:val="0"/>
              <w:tabs>
                <w:tab w:val="left" w:pos="6427"/>
              </w:tabs>
              <w:autoSpaceDE w:val="0"/>
              <w:autoSpaceDN w:val="0"/>
              <w:adjustRightInd w:val="0"/>
            </w:pPr>
          </w:p>
          <w:p w14:paraId="5BE05412" w14:textId="77777777" w:rsidR="00E22626" w:rsidRPr="00E51B9C" w:rsidRDefault="00E22626" w:rsidP="00E22626">
            <w:pPr>
              <w:widowControl w:val="0"/>
              <w:tabs>
                <w:tab w:val="left" w:pos="6427"/>
              </w:tabs>
              <w:autoSpaceDE w:val="0"/>
              <w:autoSpaceDN w:val="0"/>
              <w:adjustRightInd w:val="0"/>
            </w:pPr>
          </w:p>
        </w:tc>
        <w:tc>
          <w:tcPr>
            <w:tcW w:w="4425" w:type="dxa"/>
            <w:hideMark/>
          </w:tcPr>
          <w:p w14:paraId="4806183F" w14:textId="77777777" w:rsidR="005725D5" w:rsidRPr="00E51B9C" w:rsidRDefault="005725D5" w:rsidP="00DA397D">
            <w:pPr>
              <w:widowControl w:val="0"/>
              <w:tabs>
                <w:tab w:val="left" w:pos="6427"/>
              </w:tabs>
              <w:autoSpaceDE w:val="0"/>
              <w:autoSpaceDN w:val="0"/>
              <w:adjustRightInd w:val="0"/>
            </w:pPr>
            <w:r w:rsidRPr="00E51B9C">
              <w:t>УТВЕРЖДАЮ</w:t>
            </w:r>
          </w:p>
          <w:p w14:paraId="2CDCFD55" w14:textId="77777777" w:rsidR="005725D5" w:rsidRPr="00E51B9C" w:rsidRDefault="005725D5" w:rsidP="00DA397D">
            <w:pPr>
              <w:widowControl w:val="0"/>
              <w:tabs>
                <w:tab w:val="left" w:pos="6427"/>
              </w:tabs>
              <w:autoSpaceDE w:val="0"/>
              <w:autoSpaceDN w:val="0"/>
              <w:adjustRightInd w:val="0"/>
            </w:pPr>
            <w:r w:rsidRPr="00E51B9C">
              <w:t>Директор</w:t>
            </w:r>
          </w:p>
          <w:p w14:paraId="34EF748E" w14:textId="77777777" w:rsidR="005725D5" w:rsidRPr="00E51B9C" w:rsidRDefault="005725D5" w:rsidP="00DA397D">
            <w:pPr>
              <w:widowControl w:val="0"/>
              <w:tabs>
                <w:tab w:val="left" w:pos="6427"/>
              </w:tabs>
              <w:autoSpaceDE w:val="0"/>
              <w:autoSpaceDN w:val="0"/>
              <w:adjustRightInd w:val="0"/>
            </w:pPr>
            <w:r w:rsidRPr="00E51B9C">
              <w:t>________________ Н.И. Аскарова</w:t>
            </w:r>
          </w:p>
          <w:p w14:paraId="61573AC9" w14:textId="299E4B2F" w:rsidR="005725D5" w:rsidRPr="00E51B9C" w:rsidRDefault="00107A86" w:rsidP="00DA397D">
            <w:pPr>
              <w:widowControl w:val="0"/>
              <w:tabs>
                <w:tab w:val="left" w:pos="6427"/>
              </w:tabs>
              <w:autoSpaceDE w:val="0"/>
              <w:autoSpaceDN w:val="0"/>
              <w:adjustRightInd w:val="0"/>
            </w:pPr>
            <w:r>
              <w:t>«</w:t>
            </w:r>
            <w:r w:rsidR="00351307">
              <w:rPr>
                <w:u w:val="single"/>
              </w:rPr>
              <w:t>31</w:t>
            </w:r>
            <w:r>
              <w:t xml:space="preserve">» </w:t>
            </w:r>
            <w:r>
              <w:rPr>
                <w:u w:val="single"/>
              </w:rPr>
              <w:t xml:space="preserve">августа </w:t>
            </w:r>
            <w:r w:rsidR="005725D5" w:rsidRPr="00E51B9C">
              <w:t>2024 г.</w:t>
            </w:r>
          </w:p>
        </w:tc>
      </w:tr>
    </w:tbl>
    <w:p w14:paraId="20FB1539" w14:textId="77777777" w:rsidR="00C32E35" w:rsidRPr="00E51B9C" w:rsidRDefault="00C32E35">
      <w:pPr>
        <w:spacing w:line="276" w:lineRule="auto"/>
        <w:ind w:firstLine="72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0"/>
        <w:gridCol w:w="4425"/>
      </w:tblGrid>
      <w:tr w:rsidR="00DE3D95" w:rsidRPr="00E51B9C" w14:paraId="05802EB4" w14:textId="77777777" w:rsidTr="009614B3">
        <w:tc>
          <w:tcPr>
            <w:tcW w:w="4930" w:type="dxa"/>
          </w:tcPr>
          <w:p w14:paraId="598424F3" w14:textId="77777777" w:rsidR="00DE3D95" w:rsidRPr="00E51B9C" w:rsidRDefault="00DE3D95" w:rsidP="009614B3">
            <w:pPr>
              <w:widowControl w:val="0"/>
              <w:tabs>
                <w:tab w:val="left" w:pos="6427"/>
              </w:tabs>
              <w:autoSpaceDE w:val="0"/>
              <w:autoSpaceDN w:val="0"/>
              <w:adjustRightInd w:val="0"/>
            </w:pPr>
            <w:r w:rsidRPr="00E51B9C">
              <w:t xml:space="preserve">РАССМОТРЕНО </w:t>
            </w:r>
          </w:p>
          <w:p w14:paraId="12878D61" w14:textId="77777777" w:rsidR="006D0AB0" w:rsidRDefault="006D0AB0" w:rsidP="006D0AB0">
            <w:r>
              <w:t>На заседании комиссии экономики и бухгалтерского учета</w:t>
            </w:r>
          </w:p>
          <w:p w14:paraId="754777BC" w14:textId="676DD585" w:rsidR="006D0AB0" w:rsidRDefault="006D0AB0" w:rsidP="006D0AB0">
            <w:pPr>
              <w:rPr>
                <w:bCs/>
              </w:rPr>
            </w:pPr>
            <w:r>
              <w:rPr>
                <w:bCs/>
              </w:rPr>
              <w:t xml:space="preserve">Протокол </w:t>
            </w:r>
            <w:r>
              <w:rPr>
                <w:bCs/>
                <w:u w:val="single"/>
              </w:rPr>
              <w:t>№ 1</w:t>
            </w:r>
            <w:r>
              <w:rPr>
                <w:bCs/>
              </w:rPr>
              <w:t xml:space="preserve"> от </w:t>
            </w:r>
            <w:r>
              <w:rPr>
                <w:bCs/>
                <w:u w:val="single"/>
              </w:rPr>
              <w:t>31 августа</w:t>
            </w:r>
            <w:r>
              <w:rPr>
                <w:bCs/>
              </w:rPr>
              <w:t xml:space="preserve"> 2025 г. </w:t>
            </w:r>
            <w:r>
              <w:rPr>
                <w:bCs/>
              </w:rPr>
              <w:br/>
              <w:t>Председатель:</w:t>
            </w:r>
            <w:r>
              <w:rPr>
                <w:bCs/>
              </w:rPr>
              <w:tab/>
            </w:r>
          </w:p>
          <w:p w14:paraId="51C95BA9" w14:textId="77777777" w:rsidR="006D0AB0" w:rsidRDefault="006D0AB0" w:rsidP="006D0AB0">
            <w:pPr>
              <w:spacing w:line="360" w:lineRule="auto"/>
              <w:rPr>
                <w:bCs/>
              </w:rPr>
            </w:pPr>
            <w:r>
              <w:rPr>
                <w:bCs/>
              </w:rPr>
              <w:t xml:space="preserve">______________ </w:t>
            </w:r>
            <w:r>
              <w:t xml:space="preserve">А.Р. </w:t>
            </w:r>
            <w:proofErr w:type="spellStart"/>
            <w:r>
              <w:t>Гарифова</w:t>
            </w:r>
            <w:proofErr w:type="spellEnd"/>
          </w:p>
          <w:p w14:paraId="057E6176" w14:textId="77777777" w:rsidR="00E22626" w:rsidRDefault="00E22626" w:rsidP="00E22626">
            <w:pPr>
              <w:widowControl w:val="0"/>
              <w:tabs>
                <w:tab w:val="left" w:pos="6427"/>
              </w:tabs>
              <w:autoSpaceDE w:val="0"/>
              <w:autoSpaceDN w:val="0"/>
              <w:adjustRightInd w:val="0"/>
            </w:pPr>
          </w:p>
          <w:p w14:paraId="739ED7D1" w14:textId="77777777" w:rsidR="00E22626" w:rsidRPr="00E51B9C" w:rsidRDefault="00E22626" w:rsidP="00E22626">
            <w:pPr>
              <w:widowControl w:val="0"/>
              <w:tabs>
                <w:tab w:val="left" w:pos="6427"/>
              </w:tabs>
              <w:autoSpaceDE w:val="0"/>
              <w:autoSpaceDN w:val="0"/>
              <w:adjustRightInd w:val="0"/>
            </w:pPr>
          </w:p>
        </w:tc>
        <w:tc>
          <w:tcPr>
            <w:tcW w:w="4425" w:type="dxa"/>
            <w:hideMark/>
          </w:tcPr>
          <w:p w14:paraId="2FCA6EED" w14:textId="77777777" w:rsidR="00DE3D95" w:rsidRPr="00E51B9C" w:rsidRDefault="00DE3D95" w:rsidP="009614B3">
            <w:pPr>
              <w:widowControl w:val="0"/>
              <w:tabs>
                <w:tab w:val="left" w:pos="6427"/>
              </w:tabs>
              <w:autoSpaceDE w:val="0"/>
              <w:autoSpaceDN w:val="0"/>
              <w:adjustRightInd w:val="0"/>
            </w:pPr>
            <w:r w:rsidRPr="00E51B9C">
              <w:t>УТВЕРЖДАЮ</w:t>
            </w:r>
          </w:p>
          <w:p w14:paraId="040E59A3" w14:textId="77777777" w:rsidR="00DE3D95" w:rsidRPr="00E51B9C" w:rsidRDefault="00DE3D95" w:rsidP="009614B3">
            <w:pPr>
              <w:widowControl w:val="0"/>
              <w:tabs>
                <w:tab w:val="left" w:pos="6427"/>
              </w:tabs>
              <w:autoSpaceDE w:val="0"/>
              <w:autoSpaceDN w:val="0"/>
              <w:adjustRightInd w:val="0"/>
            </w:pPr>
            <w:r w:rsidRPr="00E51B9C">
              <w:t>Директор</w:t>
            </w:r>
          </w:p>
          <w:p w14:paraId="35916608" w14:textId="77777777" w:rsidR="00DE3D95" w:rsidRPr="00E51B9C" w:rsidRDefault="00DE3D95" w:rsidP="009614B3">
            <w:pPr>
              <w:widowControl w:val="0"/>
              <w:tabs>
                <w:tab w:val="left" w:pos="6427"/>
              </w:tabs>
              <w:autoSpaceDE w:val="0"/>
              <w:autoSpaceDN w:val="0"/>
              <w:adjustRightInd w:val="0"/>
            </w:pPr>
            <w:r w:rsidRPr="00E51B9C">
              <w:t>________________ Н.И. Аскарова</w:t>
            </w:r>
          </w:p>
          <w:p w14:paraId="26041401" w14:textId="45EBA575" w:rsidR="00DE3D95" w:rsidRPr="00E51B9C" w:rsidRDefault="00107A86" w:rsidP="00DE3D95">
            <w:pPr>
              <w:widowControl w:val="0"/>
              <w:tabs>
                <w:tab w:val="left" w:pos="6427"/>
              </w:tabs>
              <w:autoSpaceDE w:val="0"/>
              <w:autoSpaceDN w:val="0"/>
              <w:adjustRightInd w:val="0"/>
            </w:pPr>
            <w:proofErr w:type="gramStart"/>
            <w:r>
              <w:t>«</w:t>
            </w:r>
            <w:r w:rsidR="00351307">
              <w:rPr>
                <w:u w:val="single"/>
              </w:rPr>
              <w:t xml:space="preserve">  </w:t>
            </w:r>
            <w:proofErr w:type="gramEnd"/>
            <w:r w:rsidR="00351307">
              <w:rPr>
                <w:u w:val="single"/>
              </w:rPr>
              <w:t xml:space="preserve"> </w:t>
            </w:r>
            <w:r w:rsidR="00456E08">
              <w:rPr>
                <w:u w:val="single"/>
              </w:rPr>
              <w:t xml:space="preserve"> </w:t>
            </w:r>
            <w:r>
              <w:t>» __</w:t>
            </w:r>
            <w:r>
              <w:rPr>
                <w:u w:val="single"/>
              </w:rPr>
              <w:t xml:space="preserve">августа  </w:t>
            </w:r>
            <w:r w:rsidR="00DE3D95" w:rsidRPr="00E51B9C">
              <w:t>202</w:t>
            </w:r>
            <w:r w:rsidR="00DE3D95">
              <w:t>5</w:t>
            </w:r>
            <w:r w:rsidR="00DE3D95" w:rsidRPr="00E51B9C">
              <w:t xml:space="preserve"> г.</w:t>
            </w:r>
          </w:p>
        </w:tc>
      </w:tr>
    </w:tbl>
    <w:p w14:paraId="0BF55D1E" w14:textId="77777777" w:rsidR="00C32E35" w:rsidRPr="00E51B9C" w:rsidRDefault="00C32E35">
      <w:pPr>
        <w:spacing w:line="276" w:lineRule="auto"/>
        <w:ind w:firstLine="720"/>
        <w:jc w:val="both"/>
      </w:pPr>
    </w:p>
    <w:p w14:paraId="69210E8A" w14:textId="3A6B6923" w:rsidR="00C32E35" w:rsidRPr="00E51B9C" w:rsidRDefault="00C32E35" w:rsidP="00C32E35">
      <w:pPr>
        <w:shd w:val="clear" w:color="auto" w:fill="FFFFFF"/>
        <w:spacing w:line="360" w:lineRule="auto"/>
        <w:ind w:right="19" w:firstLine="709"/>
        <w:jc w:val="both"/>
        <w:rPr>
          <w:color w:val="000000"/>
        </w:rPr>
      </w:pPr>
      <w:r w:rsidRPr="00E51B9C">
        <w:t xml:space="preserve">Рабочая программа составлена на основе примерной программы учебной дисциплины «Информационные технологии в профессиональной деятельности», рекомендованной ФГАУ «Федеральный институт развития образования» для реализации программы подготовки специалистов среднего звена СПО на базе основного общего образования с получением среднего общего образования (2022 г.) и рабочим учебным планом Казанского </w:t>
      </w:r>
      <w:r w:rsidRPr="00E51B9C">
        <w:rPr>
          <w:color w:val="000000"/>
        </w:rPr>
        <w:t xml:space="preserve">филиала федерального государственного бюджетного образовательного учреждения высшего образования «Российская академия народного хозяйства и государственной службы при Президенте Российской Федерации». </w:t>
      </w:r>
    </w:p>
    <w:p w14:paraId="12CF0C3E" w14:textId="69035BE4" w:rsidR="00035374" w:rsidRPr="00E51B9C" w:rsidRDefault="000353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ind w:firstLine="567"/>
        <w:jc w:val="both"/>
        <w:rPr>
          <w:b/>
          <w:bCs/>
        </w:rPr>
      </w:pPr>
    </w:p>
    <w:p w14:paraId="2A72760A" w14:textId="77777777" w:rsidR="00000977" w:rsidRPr="00E51B9C" w:rsidRDefault="000009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ind w:firstLine="567"/>
        <w:jc w:val="both"/>
        <w:rPr>
          <w:b/>
          <w:bCs/>
        </w:rPr>
      </w:pPr>
    </w:p>
    <w:p w14:paraId="4A839FAA" w14:textId="77777777" w:rsidR="00035374" w:rsidRPr="00E51B9C" w:rsidRDefault="00035374">
      <w:pPr>
        <w:spacing w:line="276" w:lineRule="auto"/>
        <w:rPr>
          <w:b/>
          <w:bCs/>
        </w:rPr>
      </w:pPr>
    </w:p>
    <w:tbl>
      <w:tblPr>
        <w:tblStyle w:val="af1"/>
        <w:tblW w:w="880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7"/>
        <w:gridCol w:w="1276"/>
        <w:gridCol w:w="5649"/>
      </w:tblGrid>
      <w:tr w:rsidR="00C32E35" w:rsidRPr="00E51B9C" w14:paraId="37C20BEA" w14:textId="77777777" w:rsidTr="00B64B4E">
        <w:tc>
          <w:tcPr>
            <w:tcW w:w="1877" w:type="dxa"/>
          </w:tcPr>
          <w:p w14:paraId="631B5452" w14:textId="77777777" w:rsidR="00C32E35" w:rsidRPr="00E51B9C" w:rsidRDefault="00C32E35" w:rsidP="00B64B4E">
            <w:pPr>
              <w:ind w:right="19"/>
              <w:jc w:val="both"/>
            </w:pPr>
            <w:r w:rsidRPr="00E51B9C">
              <w:rPr>
                <w:color w:val="000000"/>
              </w:rPr>
              <w:t>Автор-</w:t>
            </w:r>
            <w:r w:rsidRPr="00E51B9C">
              <w:rPr>
                <w:color w:val="000000"/>
              </w:rPr>
              <w:br/>
              <w:t>составитель:</w:t>
            </w:r>
          </w:p>
        </w:tc>
        <w:tc>
          <w:tcPr>
            <w:tcW w:w="1276" w:type="dxa"/>
          </w:tcPr>
          <w:p w14:paraId="2A7EAF6C" w14:textId="77777777" w:rsidR="00C32E35" w:rsidRPr="00E51B9C" w:rsidRDefault="00C32E35" w:rsidP="00B64B4E">
            <w:pPr>
              <w:ind w:right="19"/>
              <w:jc w:val="both"/>
            </w:pPr>
          </w:p>
        </w:tc>
        <w:tc>
          <w:tcPr>
            <w:tcW w:w="5649" w:type="dxa"/>
          </w:tcPr>
          <w:p w14:paraId="591C8FB6" w14:textId="1F91CCE6" w:rsidR="00C32E35" w:rsidRPr="00E51B9C" w:rsidRDefault="006D0AB0" w:rsidP="006D0AB0">
            <w:pPr>
              <w:ind w:right="19"/>
              <w:jc w:val="both"/>
            </w:pPr>
            <w:r w:rsidRPr="00E51B9C">
              <w:rPr>
                <w:bCs/>
                <w:color w:val="000000"/>
                <w:spacing w:val="-2"/>
              </w:rPr>
              <w:t>Пыжьянова М.В.</w:t>
            </w:r>
            <w:r>
              <w:rPr>
                <w:color w:val="000000"/>
                <w:spacing w:val="5"/>
              </w:rPr>
              <w:t xml:space="preserve">, </w:t>
            </w:r>
            <w:r w:rsidR="00C32E35" w:rsidRPr="00E51B9C">
              <w:rPr>
                <w:color w:val="000000"/>
              </w:rPr>
              <w:t>преподаватель Казанского филиала РАНХиГС</w:t>
            </w:r>
          </w:p>
        </w:tc>
      </w:tr>
    </w:tbl>
    <w:p w14:paraId="2A4FDED6" w14:textId="77777777" w:rsidR="00C32E35" w:rsidRPr="00E51B9C" w:rsidRDefault="00C32E35" w:rsidP="00C32E35">
      <w:pPr>
        <w:shd w:val="clear" w:color="auto" w:fill="FFFFFF"/>
        <w:spacing w:line="360" w:lineRule="auto"/>
        <w:ind w:right="19"/>
        <w:jc w:val="both"/>
      </w:pPr>
    </w:p>
    <w:tbl>
      <w:tblPr>
        <w:tblStyle w:val="af1"/>
        <w:tblW w:w="898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7"/>
        <w:gridCol w:w="1276"/>
        <w:gridCol w:w="5829"/>
      </w:tblGrid>
      <w:tr w:rsidR="00C32E35" w:rsidRPr="00E51B9C" w14:paraId="03ECDCB2" w14:textId="77777777" w:rsidTr="00000977">
        <w:trPr>
          <w:trHeight w:val="416"/>
        </w:trPr>
        <w:tc>
          <w:tcPr>
            <w:tcW w:w="1877" w:type="dxa"/>
          </w:tcPr>
          <w:p w14:paraId="55246E84" w14:textId="77777777" w:rsidR="00C32E35" w:rsidRPr="00E51B9C" w:rsidRDefault="00C32E35" w:rsidP="00B64B4E">
            <w:pPr>
              <w:shd w:val="clear" w:color="auto" w:fill="FFFFFF"/>
              <w:ind w:right="38"/>
              <w:jc w:val="both"/>
              <w:rPr>
                <w:color w:val="000000"/>
              </w:rPr>
            </w:pPr>
            <w:r w:rsidRPr="00E51B9C">
              <w:rPr>
                <w:color w:val="000000"/>
                <w:spacing w:val="5"/>
              </w:rPr>
              <w:t>Рецензенты:</w:t>
            </w:r>
          </w:p>
        </w:tc>
        <w:tc>
          <w:tcPr>
            <w:tcW w:w="1276" w:type="dxa"/>
          </w:tcPr>
          <w:p w14:paraId="71B08F53" w14:textId="77777777" w:rsidR="00C32E35" w:rsidRPr="00E51B9C" w:rsidRDefault="00C32E35" w:rsidP="00B64B4E">
            <w:pPr>
              <w:ind w:right="19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1D774709" w14:textId="376E4F20" w:rsidR="00C32E35" w:rsidRPr="00E51B9C" w:rsidRDefault="006D0AB0" w:rsidP="00B64B4E">
            <w:pPr>
              <w:ind w:right="19"/>
              <w:jc w:val="both"/>
              <w:rPr>
                <w:color w:val="000000"/>
              </w:rPr>
            </w:pPr>
            <w:r w:rsidRPr="00E51B9C">
              <w:rPr>
                <w:color w:val="000000"/>
              </w:rPr>
              <w:t xml:space="preserve">Гурина Л.И., </w:t>
            </w:r>
            <w:r w:rsidR="00C32E35" w:rsidRPr="00E51B9C">
              <w:rPr>
                <w:color w:val="000000"/>
              </w:rPr>
              <w:t>преподаватель Казанского филиала РАНХиГС</w:t>
            </w:r>
          </w:p>
        </w:tc>
      </w:tr>
      <w:tr w:rsidR="00C32E35" w:rsidRPr="00E51B9C" w14:paraId="1455D0FD" w14:textId="77777777" w:rsidTr="00000977">
        <w:tc>
          <w:tcPr>
            <w:tcW w:w="1877" w:type="dxa"/>
          </w:tcPr>
          <w:p w14:paraId="30DB4386" w14:textId="77777777" w:rsidR="00C32E35" w:rsidRPr="00E51B9C" w:rsidRDefault="00C32E35" w:rsidP="00B64B4E">
            <w:pPr>
              <w:ind w:right="19"/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66BA419F" w14:textId="77777777" w:rsidR="00C32E35" w:rsidRPr="00E51B9C" w:rsidRDefault="00C32E35" w:rsidP="00B64B4E">
            <w:pPr>
              <w:ind w:right="19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127457B7" w14:textId="77777777" w:rsidR="00C32E35" w:rsidRPr="00E51B9C" w:rsidRDefault="00C32E35" w:rsidP="00B64B4E">
            <w:pPr>
              <w:shd w:val="clear" w:color="auto" w:fill="FFFFFF"/>
              <w:jc w:val="both"/>
              <w:rPr>
                <w:color w:val="000000"/>
              </w:rPr>
            </w:pPr>
            <w:r w:rsidRPr="00E51B9C">
              <w:rPr>
                <w:color w:val="000000"/>
                <w:spacing w:val="5"/>
              </w:rPr>
              <w:t xml:space="preserve">В.А. Абакумова, старший преподаватель федерального государственного бюджетного образовательного учреждения высшего образования «Казанский национальный исследовательский технический университет им. </w:t>
            </w:r>
            <w:proofErr w:type="spellStart"/>
            <w:r w:rsidRPr="00E51B9C">
              <w:rPr>
                <w:color w:val="000000"/>
                <w:spacing w:val="5"/>
              </w:rPr>
              <w:t>А.Н.Туполева</w:t>
            </w:r>
            <w:proofErr w:type="spellEnd"/>
            <w:r w:rsidRPr="00E51B9C">
              <w:rPr>
                <w:color w:val="000000"/>
                <w:spacing w:val="5"/>
              </w:rPr>
              <w:t xml:space="preserve"> - КАИ» (КНИТУ-КАИ)</w:t>
            </w:r>
          </w:p>
        </w:tc>
      </w:tr>
    </w:tbl>
    <w:p w14:paraId="61D5B72D" w14:textId="77777777" w:rsidR="00035374" w:rsidRPr="00E51B9C" w:rsidRDefault="00DB507B">
      <w:pPr>
        <w:spacing w:line="276" w:lineRule="auto"/>
        <w:rPr>
          <w:b/>
          <w:bCs/>
        </w:rPr>
      </w:pPr>
      <w:r w:rsidRPr="00E51B9C">
        <w:rPr>
          <w:b/>
          <w:bCs/>
        </w:rPr>
        <w:br w:type="page"/>
      </w:r>
    </w:p>
    <w:p w14:paraId="5EE12D1C" w14:textId="77777777" w:rsidR="00035374" w:rsidRPr="00E51B9C" w:rsidRDefault="00DB507B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iCs/>
        </w:rPr>
      </w:pPr>
      <w:r w:rsidRPr="00E51B9C">
        <w:rPr>
          <w:b/>
          <w:iCs/>
        </w:rPr>
        <w:lastRenderedPageBreak/>
        <w:t>СОДЕРЖАНИЕ</w:t>
      </w:r>
    </w:p>
    <w:p w14:paraId="7F8C7D5C" w14:textId="77777777" w:rsidR="00035374" w:rsidRPr="00E51B9C" w:rsidRDefault="00035374">
      <w:pPr>
        <w:widowControl w:val="0"/>
        <w:suppressAutoHyphens/>
        <w:autoSpaceDE w:val="0"/>
        <w:autoSpaceDN w:val="0"/>
        <w:adjustRightInd w:val="0"/>
        <w:ind w:left="360"/>
        <w:jc w:val="center"/>
        <w:rPr>
          <w:b/>
          <w:iCs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33"/>
        <w:gridCol w:w="767"/>
        <w:gridCol w:w="934"/>
      </w:tblGrid>
      <w:tr w:rsidR="00035374" w:rsidRPr="00E51B9C" w14:paraId="00EECFF7" w14:textId="77777777">
        <w:trPr>
          <w:trHeight w:val="429"/>
        </w:trPr>
        <w:tc>
          <w:tcPr>
            <w:tcW w:w="7333" w:type="dxa"/>
            <w:tcBorders>
              <w:top w:val="nil"/>
              <w:left w:val="nil"/>
              <w:bottom w:val="nil"/>
              <w:right w:val="nil"/>
            </w:tcBorders>
          </w:tcPr>
          <w:p w14:paraId="4BB22BBB" w14:textId="77777777" w:rsidR="00035374" w:rsidRPr="00E51B9C" w:rsidRDefault="00035374">
            <w:pPr>
              <w:widowControl w:val="0"/>
              <w:suppressAutoHyphens/>
              <w:autoSpaceDE w:val="0"/>
              <w:autoSpaceDN w:val="0"/>
              <w:adjustRightInd w:val="0"/>
              <w:ind w:left="360"/>
              <w:jc w:val="both"/>
              <w:rPr>
                <w:b/>
                <w:iCs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0D4481C6" w14:textId="77777777" w:rsidR="00035374" w:rsidRPr="00E51B9C" w:rsidRDefault="00035374">
            <w:pPr>
              <w:rPr>
                <w:b/>
                <w:iCs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18333E6E" w14:textId="77777777" w:rsidR="00035374" w:rsidRPr="00E51B9C" w:rsidRDefault="00035374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bCs/>
                <w:iCs/>
              </w:rPr>
            </w:pPr>
          </w:p>
        </w:tc>
      </w:tr>
      <w:tr w:rsidR="00035374" w:rsidRPr="00E51B9C" w14:paraId="4F35FBD8" w14:textId="77777777">
        <w:trPr>
          <w:trHeight w:val="429"/>
        </w:trPr>
        <w:tc>
          <w:tcPr>
            <w:tcW w:w="7333" w:type="dxa"/>
            <w:tcBorders>
              <w:top w:val="nil"/>
              <w:left w:val="nil"/>
              <w:bottom w:val="nil"/>
              <w:right w:val="nil"/>
            </w:tcBorders>
          </w:tcPr>
          <w:p w14:paraId="64ACED93" w14:textId="77777777" w:rsidR="00035374" w:rsidRPr="00E51B9C" w:rsidRDefault="00DB507B">
            <w:pPr>
              <w:widowControl w:val="0"/>
              <w:numPr>
                <w:ilvl w:val="0"/>
                <w:numId w:val="21"/>
              </w:numPr>
              <w:tabs>
                <w:tab w:val="clear" w:pos="720"/>
              </w:tabs>
              <w:suppressAutoHyphens/>
              <w:autoSpaceDE w:val="0"/>
              <w:autoSpaceDN w:val="0"/>
              <w:adjustRightInd w:val="0"/>
              <w:ind w:left="313"/>
              <w:jc w:val="both"/>
              <w:rPr>
                <w:b/>
                <w:iCs/>
              </w:rPr>
            </w:pPr>
            <w:r w:rsidRPr="00E51B9C">
              <w:rPr>
                <w:b/>
                <w:iCs/>
              </w:rPr>
              <w:t xml:space="preserve">ОБЩАЯ ХАРАКТЕРИСТИКА РАБОЧЕЙ ПРОГРАММЫ УЧЕБНОЙ ДИСЦИПЛИНЫ </w:t>
            </w:r>
          </w:p>
          <w:p w14:paraId="59231F1B" w14:textId="77777777" w:rsidR="00035374" w:rsidRPr="00E51B9C" w:rsidRDefault="00035374">
            <w:pPr>
              <w:widowControl w:val="0"/>
              <w:suppressAutoHyphens/>
              <w:autoSpaceDE w:val="0"/>
              <w:autoSpaceDN w:val="0"/>
              <w:adjustRightInd w:val="0"/>
              <w:ind w:left="313"/>
              <w:jc w:val="both"/>
              <w:rPr>
                <w:b/>
                <w:iCs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336D3A08" w14:textId="77777777" w:rsidR="00035374" w:rsidRPr="00E51B9C" w:rsidRDefault="00035374">
            <w:pPr>
              <w:rPr>
                <w:b/>
                <w:iCs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00581BFA" w14:textId="77777777" w:rsidR="00035374" w:rsidRPr="00E51B9C" w:rsidRDefault="00DB507B">
            <w:pPr>
              <w:jc w:val="right"/>
              <w:rPr>
                <w:b/>
                <w:bCs/>
                <w:iCs/>
              </w:rPr>
            </w:pPr>
            <w:r w:rsidRPr="00E51B9C">
              <w:rPr>
                <w:b/>
                <w:bCs/>
                <w:iCs/>
              </w:rPr>
              <w:t>4</w:t>
            </w:r>
          </w:p>
        </w:tc>
      </w:tr>
      <w:tr w:rsidR="00035374" w:rsidRPr="00E51B9C" w14:paraId="29E0A59E" w14:textId="77777777">
        <w:trPr>
          <w:trHeight w:val="429"/>
        </w:trPr>
        <w:tc>
          <w:tcPr>
            <w:tcW w:w="7333" w:type="dxa"/>
            <w:tcBorders>
              <w:top w:val="nil"/>
              <w:left w:val="nil"/>
              <w:bottom w:val="nil"/>
              <w:right w:val="nil"/>
            </w:tcBorders>
          </w:tcPr>
          <w:p w14:paraId="650B65E2" w14:textId="77777777" w:rsidR="00035374" w:rsidRPr="00E51B9C" w:rsidRDefault="00DB507B">
            <w:pPr>
              <w:widowControl w:val="0"/>
              <w:numPr>
                <w:ilvl w:val="0"/>
                <w:numId w:val="21"/>
              </w:numPr>
              <w:tabs>
                <w:tab w:val="clear" w:pos="720"/>
              </w:tabs>
              <w:suppressAutoHyphens/>
              <w:autoSpaceDE w:val="0"/>
              <w:autoSpaceDN w:val="0"/>
              <w:adjustRightInd w:val="0"/>
              <w:ind w:left="313"/>
              <w:jc w:val="both"/>
              <w:rPr>
                <w:b/>
                <w:iCs/>
              </w:rPr>
            </w:pPr>
            <w:r w:rsidRPr="00E51B9C">
              <w:rPr>
                <w:b/>
                <w:iCs/>
              </w:rPr>
              <w:t>СТРУКТУРА И СОДЕРЖАНИЕ УЧЕБНОЙ ДИСЦИПЛИНЫ</w:t>
            </w:r>
          </w:p>
          <w:p w14:paraId="01508438" w14:textId="77777777" w:rsidR="00035374" w:rsidRPr="00E51B9C" w:rsidRDefault="00035374">
            <w:pPr>
              <w:widowControl w:val="0"/>
              <w:suppressAutoHyphens/>
              <w:autoSpaceDE w:val="0"/>
              <w:autoSpaceDN w:val="0"/>
              <w:adjustRightInd w:val="0"/>
              <w:ind w:left="313"/>
              <w:jc w:val="both"/>
              <w:rPr>
                <w:b/>
                <w:iCs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08ED0827" w14:textId="77777777" w:rsidR="00035374" w:rsidRPr="00E51B9C" w:rsidRDefault="00035374">
            <w:pPr>
              <w:widowControl w:val="0"/>
              <w:suppressAutoHyphens/>
              <w:autoSpaceDE w:val="0"/>
              <w:autoSpaceDN w:val="0"/>
              <w:adjustRightInd w:val="0"/>
              <w:ind w:left="360"/>
              <w:jc w:val="both"/>
              <w:rPr>
                <w:b/>
                <w:iCs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085E6F4E" w14:textId="77777777" w:rsidR="00035374" w:rsidRPr="00E51B9C" w:rsidRDefault="00DB507B">
            <w:pPr>
              <w:widowControl w:val="0"/>
              <w:suppressAutoHyphens/>
              <w:autoSpaceDE w:val="0"/>
              <w:autoSpaceDN w:val="0"/>
              <w:adjustRightInd w:val="0"/>
              <w:ind w:left="360"/>
              <w:jc w:val="right"/>
              <w:rPr>
                <w:b/>
                <w:bCs/>
                <w:iCs/>
              </w:rPr>
            </w:pPr>
            <w:r w:rsidRPr="00E51B9C">
              <w:rPr>
                <w:b/>
                <w:bCs/>
                <w:iCs/>
              </w:rPr>
              <w:t>6</w:t>
            </w:r>
          </w:p>
        </w:tc>
      </w:tr>
      <w:tr w:rsidR="00035374" w:rsidRPr="00E51B9C" w14:paraId="525A68A0" w14:textId="77777777">
        <w:trPr>
          <w:trHeight w:val="429"/>
        </w:trPr>
        <w:tc>
          <w:tcPr>
            <w:tcW w:w="7333" w:type="dxa"/>
            <w:tcBorders>
              <w:top w:val="nil"/>
              <w:left w:val="nil"/>
              <w:bottom w:val="nil"/>
              <w:right w:val="nil"/>
            </w:tcBorders>
          </w:tcPr>
          <w:p w14:paraId="2A3E68EB" w14:textId="77777777" w:rsidR="00035374" w:rsidRPr="00E51B9C" w:rsidRDefault="00DB507B">
            <w:pPr>
              <w:widowControl w:val="0"/>
              <w:numPr>
                <w:ilvl w:val="0"/>
                <w:numId w:val="21"/>
              </w:numPr>
              <w:tabs>
                <w:tab w:val="clear" w:pos="720"/>
              </w:tabs>
              <w:suppressAutoHyphens/>
              <w:autoSpaceDE w:val="0"/>
              <w:autoSpaceDN w:val="0"/>
              <w:adjustRightInd w:val="0"/>
              <w:ind w:left="313"/>
              <w:jc w:val="both"/>
              <w:rPr>
                <w:b/>
                <w:iCs/>
              </w:rPr>
            </w:pPr>
            <w:r w:rsidRPr="00E51B9C">
              <w:rPr>
                <w:b/>
                <w:iCs/>
                <w:spacing w:val="-2"/>
              </w:rPr>
              <w:t>УСЛОВИЯ РЕАЛИЗАЦИИ ПРОГРАММЫ</w:t>
            </w:r>
            <w:r w:rsidRPr="00E51B9C">
              <w:rPr>
                <w:b/>
                <w:iCs/>
              </w:rPr>
              <w:t xml:space="preserve"> УЧЕБНОЙ ДИСЦИПЛИНЫ</w:t>
            </w:r>
          </w:p>
          <w:p w14:paraId="374BB848" w14:textId="77777777" w:rsidR="00035374" w:rsidRPr="00E51B9C" w:rsidRDefault="00035374">
            <w:pPr>
              <w:widowControl w:val="0"/>
              <w:suppressAutoHyphens/>
              <w:autoSpaceDE w:val="0"/>
              <w:autoSpaceDN w:val="0"/>
              <w:adjustRightInd w:val="0"/>
              <w:ind w:left="313"/>
              <w:jc w:val="both"/>
              <w:rPr>
                <w:b/>
                <w:iCs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6EE96720" w14:textId="77777777" w:rsidR="00035374" w:rsidRPr="00E51B9C" w:rsidRDefault="00035374">
            <w:pPr>
              <w:widowControl w:val="0"/>
              <w:suppressAutoHyphens/>
              <w:autoSpaceDE w:val="0"/>
              <w:autoSpaceDN w:val="0"/>
              <w:adjustRightInd w:val="0"/>
              <w:ind w:left="360"/>
              <w:jc w:val="both"/>
              <w:rPr>
                <w:b/>
                <w:iCs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0B262B5E" w14:textId="77777777" w:rsidR="00035374" w:rsidRPr="00E51B9C" w:rsidRDefault="00DB507B">
            <w:pPr>
              <w:widowControl w:val="0"/>
              <w:suppressAutoHyphens/>
              <w:autoSpaceDE w:val="0"/>
              <w:autoSpaceDN w:val="0"/>
              <w:adjustRightInd w:val="0"/>
              <w:ind w:left="360"/>
              <w:jc w:val="right"/>
              <w:rPr>
                <w:b/>
                <w:bCs/>
                <w:iCs/>
              </w:rPr>
            </w:pPr>
            <w:r w:rsidRPr="00E51B9C">
              <w:rPr>
                <w:b/>
                <w:bCs/>
                <w:iCs/>
              </w:rPr>
              <w:t>14</w:t>
            </w:r>
          </w:p>
        </w:tc>
      </w:tr>
      <w:tr w:rsidR="00035374" w:rsidRPr="00E51B9C" w14:paraId="203EF945" w14:textId="77777777">
        <w:trPr>
          <w:trHeight w:val="429"/>
        </w:trPr>
        <w:tc>
          <w:tcPr>
            <w:tcW w:w="7333" w:type="dxa"/>
            <w:tcBorders>
              <w:top w:val="nil"/>
              <w:left w:val="nil"/>
              <w:bottom w:val="nil"/>
              <w:right w:val="nil"/>
            </w:tcBorders>
          </w:tcPr>
          <w:p w14:paraId="716C93CB" w14:textId="77777777" w:rsidR="00035374" w:rsidRPr="00E51B9C" w:rsidRDefault="00DB507B">
            <w:pPr>
              <w:widowControl w:val="0"/>
              <w:numPr>
                <w:ilvl w:val="0"/>
                <w:numId w:val="21"/>
              </w:numPr>
              <w:tabs>
                <w:tab w:val="clear" w:pos="720"/>
              </w:tabs>
              <w:suppressAutoHyphens/>
              <w:autoSpaceDE w:val="0"/>
              <w:autoSpaceDN w:val="0"/>
              <w:adjustRightInd w:val="0"/>
              <w:ind w:left="313"/>
              <w:jc w:val="both"/>
              <w:rPr>
                <w:b/>
                <w:iCs/>
              </w:rPr>
            </w:pPr>
            <w:r w:rsidRPr="00E51B9C">
              <w:rPr>
                <w:b/>
                <w:iCs/>
              </w:rPr>
              <w:t xml:space="preserve">КОНТРОЛЬ И ОЦЕНКА РЕЗУЛЬТАТОВ ОСВОЕНИЯ УЧЕБНОЙ ДИСЦИПЛИНЫ 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14:paraId="6D6ED27F" w14:textId="77777777" w:rsidR="00035374" w:rsidRPr="00E51B9C" w:rsidRDefault="00035374">
            <w:pPr>
              <w:widowControl w:val="0"/>
              <w:suppressAutoHyphens/>
              <w:autoSpaceDE w:val="0"/>
              <w:autoSpaceDN w:val="0"/>
              <w:adjustRightInd w:val="0"/>
              <w:ind w:left="360"/>
              <w:jc w:val="both"/>
              <w:rPr>
                <w:b/>
                <w:iCs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4F8E46CD" w14:textId="77777777" w:rsidR="00035374" w:rsidRPr="00E51B9C" w:rsidRDefault="00DB507B">
            <w:pPr>
              <w:widowControl w:val="0"/>
              <w:suppressAutoHyphens/>
              <w:autoSpaceDE w:val="0"/>
              <w:autoSpaceDN w:val="0"/>
              <w:adjustRightInd w:val="0"/>
              <w:ind w:left="360"/>
              <w:jc w:val="right"/>
              <w:rPr>
                <w:b/>
                <w:bCs/>
                <w:iCs/>
              </w:rPr>
            </w:pPr>
            <w:r w:rsidRPr="00E51B9C">
              <w:rPr>
                <w:b/>
                <w:bCs/>
                <w:iCs/>
              </w:rPr>
              <w:t>17</w:t>
            </w:r>
          </w:p>
        </w:tc>
      </w:tr>
    </w:tbl>
    <w:p w14:paraId="2AED9AE5" w14:textId="77777777" w:rsidR="00035374" w:rsidRPr="00E51B9C" w:rsidRDefault="00035374">
      <w:pPr>
        <w:widowControl w:val="0"/>
        <w:suppressAutoHyphens/>
        <w:autoSpaceDE w:val="0"/>
        <w:autoSpaceDN w:val="0"/>
        <w:adjustRightInd w:val="0"/>
        <w:ind w:left="360"/>
        <w:jc w:val="both"/>
        <w:rPr>
          <w:b/>
          <w:iCs/>
        </w:rPr>
      </w:pPr>
    </w:p>
    <w:p w14:paraId="785BF9F6" w14:textId="77777777" w:rsidR="00035374" w:rsidRPr="00E51B9C" w:rsidRDefault="00035374">
      <w:pPr>
        <w:widowControl w:val="0"/>
        <w:suppressAutoHyphens/>
        <w:autoSpaceDE w:val="0"/>
        <w:autoSpaceDN w:val="0"/>
        <w:adjustRightInd w:val="0"/>
        <w:ind w:left="360"/>
        <w:jc w:val="both"/>
        <w:rPr>
          <w:b/>
          <w:iCs/>
        </w:rPr>
      </w:pPr>
    </w:p>
    <w:p w14:paraId="7B914A19" w14:textId="77777777" w:rsidR="00035374" w:rsidRPr="00E51B9C" w:rsidRDefault="00DB507B">
      <w:pPr>
        <w:pStyle w:val="1"/>
        <w:spacing w:line="276" w:lineRule="auto"/>
      </w:pPr>
      <w:r w:rsidRPr="00E51B9C">
        <w:br w:type="page"/>
      </w:r>
    </w:p>
    <w:p w14:paraId="6CC32DAD" w14:textId="4314CD74" w:rsidR="00035374" w:rsidRPr="00E51B9C" w:rsidRDefault="00DB507B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</w:pPr>
      <w:bookmarkStart w:id="1" w:name="_Toc531721300"/>
      <w:bookmarkStart w:id="2" w:name="_Toc536209895"/>
      <w:bookmarkEnd w:id="0"/>
      <w:r w:rsidRPr="00E51B9C">
        <w:rPr>
          <w:b/>
          <w:caps/>
        </w:rPr>
        <w:lastRenderedPageBreak/>
        <w:t xml:space="preserve">1. </w:t>
      </w:r>
      <w:r w:rsidRPr="00E51B9C">
        <w:rPr>
          <w:b/>
          <w:iCs/>
        </w:rPr>
        <w:t xml:space="preserve">ОБЩАЯ ХАРАКТЕРИСТИКА </w:t>
      </w:r>
      <w:r w:rsidRPr="00E51B9C">
        <w:rPr>
          <w:b/>
          <w:caps/>
        </w:rPr>
        <w:t xml:space="preserve">Рабочей ПРОГРАММЫ УЧЕБНОЙ ДИСЦИПЛИНЫ </w:t>
      </w:r>
      <w:r w:rsidRPr="00E51B9C">
        <w:rPr>
          <w:b/>
          <w:iCs/>
        </w:rPr>
        <w:t xml:space="preserve">«ИНФОРМАЦИОННЫЕ ТЕХНОЛОГИИ </w:t>
      </w:r>
      <w:r w:rsidRPr="00E51B9C">
        <w:rPr>
          <w:b/>
          <w:iCs/>
        </w:rPr>
        <w:br/>
        <w:t xml:space="preserve">В </w:t>
      </w:r>
      <w:r w:rsidR="00500104">
        <w:rPr>
          <w:b/>
          <w:iCs/>
        </w:rPr>
        <w:t>ПРОФЕССИОНАЛЬНОЙ</w:t>
      </w:r>
      <w:r w:rsidR="00500104" w:rsidRPr="00E51B9C">
        <w:rPr>
          <w:b/>
          <w:iCs/>
        </w:rPr>
        <w:t xml:space="preserve"> </w:t>
      </w:r>
      <w:r w:rsidRPr="00E51B9C">
        <w:rPr>
          <w:b/>
          <w:iCs/>
        </w:rPr>
        <w:t>ДЕЯТЕЛЬНОСТИ</w:t>
      </w:r>
      <w:r w:rsidRPr="00E51B9C">
        <w:t>»</w:t>
      </w:r>
      <w:bookmarkEnd w:id="1"/>
      <w:bookmarkEnd w:id="2"/>
    </w:p>
    <w:p w14:paraId="16BC3532" w14:textId="77777777" w:rsidR="00035374" w:rsidRPr="00E51B9C" w:rsidRDefault="00035374"/>
    <w:p w14:paraId="2F5347AC" w14:textId="77777777" w:rsidR="00412936" w:rsidRPr="00E51B9C" w:rsidRDefault="00412936" w:rsidP="00412936">
      <w:pPr>
        <w:spacing w:after="4" w:line="271" w:lineRule="auto"/>
        <w:ind w:right="159" w:firstLine="720"/>
        <w:jc w:val="both"/>
      </w:pPr>
      <w:r w:rsidRPr="00E51B9C">
        <w:rPr>
          <w:b/>
        </w:rPr>
        <w:t>1.1. Место дисциплины в структуре основной образовательной программы:</w:t>
      </w:r>
    </w:p>
    <w:p w14:paraId="220E66B5" w14:textId="77777777" w:rsidR="005B08AD" w:rsidRDefault="00412936" w:rsidP="005B08AD">
      <w:pPr>
        <w:shd w:val="clear" w:color="auto" w:fill="FFFFFF"/>
        <w:ind w:left="120" w:firstLine="447"/>
        <w:jc w:val="both"/>
      </w:pPr>
      <w:r w:rsidRPr="00E51B9C">
        <w:t xml:space="preserve">Учебная дисциплина «ОП.09 Информационные технологии в профессиональной деятельности» является обязательной частью общепрофессионального цикла примерной основной образовательной программы в соответствии </w:t>
      </w:r>
      <w:r w:rsidR="005B08AD">
        <w:t>с ФГОС по специальности 38.02.01</w:t>
      </w:r>
      <w:r w:rsidRPr="00E51B9C">
        <w:t xml:space="preserve"> </w:t>
      </w:r>
      <w:r w:rsidR="005B08AD">
        <w:t>«Экономика и бухгалтерский учет (по отраслям)»</w:t>
      </w:r>
    </w:p>
    <w:p w14:paraId="28F16FF8" w14:textId="3B14A518" w:rsidR="00412936" w:rsidRPr="00E51B9C" w:rsidRDefault="00412936" w:rsidP="00412936">
      <w:pPr>
        <w:ind w:left="-8" w:right="2" w:firstLine="708"/>
        <w:jc w:val="both"/>
      </w:pPr>
      <w:r w:rsidRPr="00E51B9C">
        <w:t xml:space="preserve">.  </w:t>
      </w:r>
    </w:p>
    <w:p w14:paraId="516158CE" w14:textId="77777777" w:rsidR="00412936" w:rsidRPr="00E51B9C" w:rsidRDefault="00412936" w:rsidP="00412936">
      <w:pPr>
        <w:spacing w:after="9"/>
        <w:ind w:left="-8" w:right="2" w:firstLine="708"/>
        <w:jc w:val="both"/>
      </w:pPr>
      <w:r w:rsidRPr="00E51B9C">
        <w:t xml:space="preserve">Особое значение дисциплина имеет при формировании и развитии ОК.01, ОК.02, ОК.03, ОК.04, ОК.05, ОК.09, ОК.10, ОК.11, ПК 1.1, ПК 2.1, ПК 2.2 </w:t>
      </w:r>
    </w:p>
    <w:p w14:paraId="1E98BD44" w14:textId="77777777" w:rsidR="00412936" w:rsidRPr="00E51B9C" w:rsidRDefault="00412936" w:rsidP="00412936">
      <w:pPr>
        <w:spacing w:after="70" w:line="259" w:lineRule="auto"/>
        <w:ind w:left="708"/>
      </w:pPr>
      <w:r w:rsidRPr="00E51B9C">
        <w:rPr>
          <w:b/>
        </w:rPr>
        <w:t xml:space="preserve"> </w:t>
      </w:r>
    </w:p>
    <w:p w14:paraId="637BAC1E" w14:textId="77777777" w:rsidR="00412936" w:rsidRPr="00E51B9C" w:rsidRDefault="00412936" w:rsidP="00412936">
      <w:pPr>
        <w:spacing w:after="45" w:line="271" w:lineRule="auto"/>
        <w:ind w:firstLine="720"/>
        <w:jc w:val="both"/>
      </w:pPr>
      <w:bookmarkStart w:id="3" w:name="_Toc536209896"/>
      <w:bookmarkStart w:id="4" w:name="_Toc531721301"/>
      <w:r w:rsidRPr="00E51B9C">
        <w:rPr>
          <w:b/>
        </w:rPr>
        <w:t xml:space="preserve">1.2. Цель и планируемые результаты освоения дисциплины: </w:t>
      </w:r>
    </w:p>
    <w:p w14:paraId="1A86DCFB" w14:textId="3D0732F5" w:rsidR="00412936" w:rsidRPr="00E51B9C" w:rsidRDefault="00412936" w:rsidP="00412936">
      <w:pPr>
        <w:ind w:right="2" w:firstLine="720"/>
        <w:jc w:val="both"/>
      </w:pPr>
      <w:r w:rsidRPr="00E51B9C">
        <w:t xml:space="preserve">В рамках программы учебной дисциплины обучающимися осваиваются умения и знания </w:t>
      </w:r>
    </w:p>
    <w:p w14:paraId="583AB599" w14:textId="77777777" w:rsidR="00412936" w:rsidRPr="00E51B9C" w:rsidRDefault="00412936" w:rsidP="00412936">
      <w:pPr>
        <w:ind w:right="2" w:firstLine="720"/>
        <w:jc w:val="both"/>
      </w:pPr>
    </w:p>
    <w:tbl>
      <w:tblPr>
        <w:tblStyle w:val="TableGrid"/>
        <w:tblW w:w="9270" w:type="dxa"/>
        <w:tblInd w:w="-5" w:type="dxa"/>
        <w:tblCellMar>
          <w:top w:w="45" w:type="dxa"/>
          <w:left w:w="106" w:type="dxa"/>
          <w:right w:w="7" w:type="dxa"/>
        </w:tblCellMar>
        <w:tblLook w:val="04A0" w:firstRow="1" w:lastRow="0" w:firstColumn="1" w:lastColumn="0" w:noHBand="0" w:noVBand="1"/>
      </w:tblPr>
      <w:tblGrid>
        <w:gridCol w:w="1980"/>
        <w:gridCol w:w="3690"/>
        <w:gridCol w:w="3600"/>
      </w:tblGrid>
      <w:tr w:rsidR="00412936" w:rsidRPr="00E51B9C" w14:paraId="0F3C9298" w14:textId="77777777" w:rsidTr="00D77422">
        <w:trPr>
          <w:trHeight w:val="51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85A1B" w14:textId="77777777" w:rsidR="00412936" w:rsidRPr="00E51B9C" w:rsidRDefault="00412936" w:rsidP="00D77422">
            <w:pPr>
              <w:jc w:val="center"/>
            </w:pPr>
            <w:r w:rsidRPr="00E51B9C">
              <w:t xml:space="preserve">Код </w:t>
            </w:r>
            <w:r w:rsidRPr="00E51B9C">
              <w:br/>
              <w:t xml:space="preserve">ПК, ОК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9E3F" w14:textId="77777777" w:rsidR="00412936" w:rsidRPr="00E51B9C" w:rsidRDefault="00412936" w:rsidP="00D77422">
            <w:pPr>
              <w:ind w:right="105"/>
              <w:jc w:val="center"/>
            </w:pPr>
            <w:r w:rsidRPr="00E51B9C">
              <w:t xml:space="preserve">Умения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48198" w14:textId="77777777" w:rsidR="00412936" w:rsidRPr="00E51B9C" w:rsidRDefault="00412936" w:rsidP="00D77422">
            <w:pPr>
              <w:ind w:right="100"/>
              <w:jc w:val="center"/>
            </w:pPr>
            <w:r w:rsidRPr="00E51B9C">
              <w:t xml:space="preserve">Знания </w:t>
            </w:r>
          </w:p>
        </w:tc>
      </w:tr>
      <w:tr w:rsidR="00412936" w:rsidRPr="00E51B9C" w14:paraId="143186A1" w14:textId="77777777" w:rsidTr="00D77422">
        <w:trPr>
          <w:trHeight w:val="184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7F27" w14:textId="77777777" w:rsidR="00412936" w:rsidRPr="00E51B9C" w:rsidRDefault="00412936" w:rsidP="00D77422">
            <w:pPr>
              <w:spacing w:after="16"/>
              <w:ind w:left="2"/>
            </w:pPr>
            <w:r w:rsidRPr="00E51B9C">
              <w:t xml:space="preserve">ОК 01 </w:t>
            </w:r>
          </w:p>
          <w:p w14:paraId="56AABBE8" w14:textId="77777777" w:rsidR="00412936" w:rsidRPr="00E51B9C" w:rsidRDefault="00412936" w:rsidP="00D77422">
            <w:pPr>
              <w:spacing w:after="18"/>
              <w:ind w:left="2"/>
            </w:pPr>
            <w:r w:rsidRPr="00E51B9C">
              <w:t xml:space="preserve">ОК 02 </w:t>
            </w:r>
          </w:p>
          <w:p w14:paraId="6EF78AB8" w14:textId="77777777" w:rsidR="00412936" w:rsidRPr="00E51B9C" w:rsidRDefault="00412936" w:rsidP="00D77422">
            <w:pPr>
              <w:spacing w:after="16"/>
              <w:ind w:left="2"/>
            </w:pPr>
            <w:r w:rsidRPr="00E51B9C">
              <w:t xml:space="preserve">ОК 03 </w:t>
            </w:r>
          </w:p>
          <w:p w14:paraId="2991B413" w14:textId="77777777" w:rsidR="00412936" w:rsidRPr="00E51B9C" w:rsidRDefault="00412936" w:rsidP="00D77422">
            <w:pPr>
              <w:spacing w:after="18"/>
              <w:ind w:left="2"/>
            </w:pPr>
            <w:r w:rsidRPr="00E51B9C">
              <w:t xml:space="preserve">ОК 04 </w:t>
            </w:r>
          </w:p>
          <w:p w14:paraId="55B600DC" w14:textId="77777777" w:rsidR="00412936" w:rsidRPr="00E51B9C" w:rsidRDefault="00412936" w:rsidP="00D77422">
            <w:pPr>
              <w:spacing w:after="16"/>
              <w:ind w:left="2"/>
            </w:pPr>
            <w:r w:rsidRPr="00E51B9C">
              <w:t xml:space="preserve">ОК 05 </w:t>
            </w:r>
          </w:p>
          <w:p w14:paraId="424BEE75" w14:textId="77777777" w:rsidR="00412936" w:rsidRPr="00E51B9C" w:rsidRDefault="00412936" w:rsidP="00D77422">
            <w:pPr>
              <w:spacing w:after="16"/>
              <w:ind w:left="2"/>
            </w:pPr>
            <w:r w:rsidRPr="00E51B9C">
              <w:t xml:space="preserve">ОК 09 </w:t>
            </w:r>
          </w:p>
          <w:p w14:paraId="7607E5FA" w14:textId="77777777" w:rsidR="00412936" w:rsidRPr="00E51B9C" w:rsidRDefault="00412936" w:rsidP="00D77422">
            <w:pPr>
              <w:spacing w:after="18"/>
              <w:ind w:left="2"/>
            </w:pPr>
            <w:r w:rsidRPr="00E51B9C">
              <w:t xml:space="preserve">ОК 10 </w:t>
            </w:r>
          </w:p>
          <w:p w14:paraId="280EA21B" w14:textId="77777777" w:rsidR="00412936" w:rsidRPr="00E51B9C" w:rsidRDefault="00412936" w:rsidP="00D77422">
            <w:pPr>
              <w:spacing w:after="16"/>
              <w:ind w:left="2"/>
            </w:pPr>
            <w:r w:rsidRPr="00E51B9C">
              <w:t xml:space="preserve">ОК 11 </w:t>
            </w:r>
          </w:p>
          <w:p w14:paraId="546DAA11" w14:textId="77777777" w:rsidR="00412936" w:rsidRPr="00E51B9C" w:rsidRDefault="00412936" w:rsidP="00D77422">
            <w:pPr>
              <w:spacing w:after="18"/>
              <w:ind w:left="2"/>
            </w:pPr>
            <w:r w:rsidRPr="00E51B9C">
              <w:t xml:space="preserve">ПК 1.1 </w:t>
            </w:r>
          </w:p>
          <w:p w14:paraId="0E223A3A" w14:textId="77777777" w:rsidR="00412936" w:rsidRPr="00E51B9C" w:rsidRDefault="00412936" w:rsidP="00D77422">
            <w:pPr>
              <w:spacing w:after="16"/>
              <w:ind w:left="2"/>
            </w:pPr>
            <w:r w:rsidRPr="00E51B9C">
              <w:t xml:space="preserve">ПК 2.1 </w:t>
            </w:r>
          </w:p>
          <w:p w14:paraId="522073B3" w14:textId="77777777" w:rsidR="00412936" w:rsidRPr="00E51B9C" w:rsidRDefault="00412936" w:rsidP="00D77422">
            <w:pPr>
              <w:spacing w:after="14"/>
              <w:ind w:left="2"/>
            </w:pPr>
            <w:r w:rsidRPr="00E51B9C">
              <w:t xml:space="preserve">ПК 2.2 </w:t>
            </w:r>
          </w:p>
          <w:p w14:paraId="42036F72" w14:textId="77777777" w:rsidR="00412936" w:rsidRPr="00E51B9C" w:rsidRDefault="00412936" w:rsidP="00D77422">
            <w:pPr>
              <w:ind w:left="2"/>
            </w:pPr>
            <w:r w:rsidRPr="00E51B9C">
              <w:t xml:space="preserve">ЛР1-ЛР15.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744F4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владеть</w:t>
            </w:r>
            <w:proofErr w:type="gramEnd"/>
            <w:r w:rsidRPr="00E51B9C">
              <w:t xml:space="preserve"> актуальными методами работы в профессиональной и смежных сферах;  </w:t>
            </w:r>
          </w:p>
          <w:p w14:paraId="157D04A2" w14:textId="77777777" w:rsidR="00412936" w:rsidRPr="00E51B9C" w:rsidRDefault="00412936" w:rsidP="00D77422">
            <w:pPr>
              <w:numPr>
                <w:ilvl w:val="0"/>
                <w:numId w:val="22"/>
              </w:numPr>
              <w:ind w:left="282" w:right="101" w:hanging="270"/>
              <w:jc w:val="both"/>
            </w:pPr>
            <w:proofErr w:type="gramStart"/>
            <w:r w:rsidRPr="00E51B9C">
              <w:t>определять</w:t>
            </w:r>
            <w:proofErr w:type="gramEnd"/>
            <w:r w:rsidRPr="00E51B9C">
              <w:t xml:space="preserve"> этапы решения задач профессиональной деятельности; </w:t>
            </w:r>
          </w:p>
          <w:p w14:paraId="782772F8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41"/>
              <w:ind w:left="282" w:right="101" w:hanging="270"/>
              <w:jc w:val="both"/>
            </w:pPr>
            <w:proofErr w:type="gramStart"/>
            <w:r w:rsidRPr="00E51B9C">
              <w:t>создавать</w:t>
            </w:r>
            <w:proofErr w:type="gramEnd"/>
            <w:r w:rsidRPr="00E51B9C">
              <w:t xml:space="preserve"> расписания запланированных на обозримую перспективу мероприятий с </w:t>
            </w:r>
          </w:p>
          <w:p w14:paraId="1C72962C" w14:textId="77777777" w:rsidR="00412936" w:rsidRPr="00E51B9C" w:rsidRDefault="00412936" w:rsidP="00D77422">
            <w:pPr>
              <w:pStyle w:val="a3"/>
              <w:numPr>
                <w:ilvl w:val="0"/>
                <w:numId w:val="22"/>
              </w:numPr>
              <w:tabs>
                <w:tab w:val="right" w:pos="3927"/>
              </w:tabs>
              <w:spacing w:after="18"/>
              <w:ind w:left="282" w:hanging="270"/>
              <w:rPr>
                <w:sz w:val="24"/>
                <w:szCs w:val="24"/>
              </w:rPr>
            </w:pPr>
            <w:proofErr w:type="gramStart"/>
            <w:r w:rsidRPr="00E51B9C">
              <w:rPr>
                <w:sz w:val="24"/>
                <w:szCs w:val="24"/>
              </w:rPr>
              <w:t>использованием</w:t>
            </w:r>
            <w:proofErr w:type="gramEnd"/>
            <w:r w:rsidRPr="00E51B9C">
              <w:rPr>
                <w:sz w:val="24"/>
                <w:szCs w:val="24"/>
              </w:rPr>
              <w:t xml:space="preserve"> программ-органайзеров; </w:t>
            </w:r>
          </w:p>
          <w:p w14:paraId="72F7D60C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30"/>
              <w:ind w:left="282" w:right="101" w:hanging="270"/>
              <w:jc w:val="both"/>
            </w:pPr>
            <w:proofErr w:type="gramStart"/>
            <w:r w:rsidRPr="00E51B9C">
              <w:t>осуществлять</w:t>
            </w:r>
            <w:proofErr w:type="gramEnd"/>
            <w:r w:rsidRPr="00E51B9C">
              <w:t xml:space="preserve"> поиск и получение информации с использованием современных технологий в локальных и глобальных компьютерных сетях; </w:t>
            </w:r>
          </w:p>
          <w:p w14:paraId="28DB6FD0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12"/>
              <w:ind w:left="282" w:right="101" w:hanging="270"/>
              <w:jc w:val="both"/>
            </w:pPr>
            <w:proofErr w:type="gramStart"/>
            <w:r w:rsidRPr="00E51B9C">
              <w:t>выбирать</w:t>
            </w:r>
            <w:proofErr w:type="gramEnd"/>
            <w:r w:rsidRPr="00E51B9C">
              <w:t xml:space="preserve"> </w:t>
            </w:r>
            <w:proofErr w:type="spellStart"/>
            <w:r w:rsidRPr="00E51B9C">
              <w:t>инструментарные</w:t>
            </w:r>
            <w:proofErr w:type="spellEnd"/>
            <w:r w:rsidRPr="00E51B9C">
              <w:t xml:space="preserve"> средства для хранения информации </w:t>
            </w:r>
            <w:bookmarkStart w:id="5" w:name="_GoBack"/>
            <w:proofErr w:type="spellStart"/>
            <w:r w:rsidRPr="00E51B9C">
              <w:t>финансово</w:t>
            </w:r>
            <w:bookmarkEnd w:id="5"/>
            <w:r w:rsidRPr="00E51B9C">
              <w:t>кредитного</w:t>
            </w:r>
            <w:proofErr w:type="spellEnd"/>
            <w:r w:rsidRPr="00E51B9C">
              <w:t xml:space="preserve"> рынка в соответствии с поставленной задачей; </w:t>
            </w:r>
          </w:p>
          <w:p w14:paraId="055D564F" w14:textId="77777777" w:rsidR="00412936" w:rsidRPr="00E51B9C" w:rsidRDefault="00412936" w:rsidP="00D77422">
            <w:pPr>
              <w:numPr>
                <w:ilvl w:val="0"/>
                <w:numId w:val="22"/>
              </w:numPr>
              <w:ind w:left="282" w:right="101" w:hanging="270"/>
              <w:jc w:val="both"/>
            </w:pPr>
            <w:proofErr w:type="gramStart"/>
            <w:r w:rsidRPr="00E51B9C">
              <w:t>регистрироваться</w:t>
            </w:r>
            <w:proofErr w:type="gramEnd"/>
            <w:r w:rsidRPr="00E51B9C">
              <w:t xml:space="preserve"> на веб-ресурсах и работать с ними; </w:t>
            </w:r>
          </w:p>
          <w:p w14:paraId="68C4BCB5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10"/>
              <w:ind w:left="282" w:right="101" w:hanging="270"/>
              <w:jc w:val="both"/>
            </w:pPr>
            <w:proofErr w:type="gramStart"/>
            <w:r w:rsidRPr="00E51B9C">
              <w:t>вести</w:t>
            </w:r>
            <w:proofErr w:type="gramEnd"/>
            <w:r w:rsidRPr="00E51B9C">
              <w:t xml:space="preserve"> деловое общение с помощью интернет-служб; определять актуальность </w:t>
            </w:r>
            <w:proofErr w:type="spellStart"/>
            <w:r w:rsidRPr="00E51B9C">
              <w:t>нормативноправовой</w:t>
            </w:r>
            <w:proofErr w:type="spellEnd"/>
            <w:r w:rsidRPr="00E51B9C">
              <w:t xml:space="preserve"> </w:t>
            </w:r>
            <w:r w:rsidRPr="00E51B9C">
              <w:lastRenderedPageBreak/>
              <w:t xml:space="preserve">документации в профессиональной деятельности; </w:t>
            </w:r>
          </w:p>
          <w:p w14:paraId="5E886BCE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0"/>
              <w:ind w:left="282" w:right="101" w:hanging="270"/>
              <w:jc w:val="both"/>
            </w:pPr>
            <w:proofErr w:type="gramStart"/>
            <w:r w:rsidRPr="00E51B9C">
              <w:t>определять</w:t>
            </w:r>
            <w:proofErr w:type="gramEnd"/>
            <w:r w:rsidRPr="00E51B9C">
              <w:t xml:space="preserve"> и выстраивать траектории профессионального развития и самообразования </w:t>
            </w:r>
          </w:p>
          <w:p w14:paraId="329CA7EF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2"/>
              <w:ind w:left="282" w:right="101" w:hanging="270"/>
              <w:jc w:val="both"/>
            </w:pPr>
            <w:proofErr w:type="gramStart"/>
            <w:r w:rsidRPr="00E51B9C">
              <w:t>взаимодействовать</w:t>
            </w:r>
            <w:proofErr w:type="gramEnd"/>
            <w:r w:rsidRPr="00E51B9C">
              <w:t xml:space="preserve"> с коллегами, руководством, клиентами в ходе профессиональной деятельности. </w:t>
            </w:r>
          </w:p>
          <w:p w14:paraId="3EE35D75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34"/>
              <w:ind w:left="282" w:right="101" w:hanging="270"/>
              <w:jc w:val="both"/>
            </w:pPr>
            <w:proofErr w:type="gramStart"/>
            <w:r w:rsidRPr="00E51B9C">
              <w:t>грамотно</w:t>
            </w:r>
            <w:proofErr w:type="gramEnd"/>
            <w:r w:rsidRPr="00E51B9C">
              <w:t xml:space="preserve"> излагать свои мысли и оформлять документы по профессиональной тематике на государственном языке, проявлять толерантность в рабочем коллективе. </w:t>
            </w:r>
          </w:p>
          <w:p w14:paraId="33851EFB" w14:textId="77777777" w:rsidR="00412936" w:rsidRPr="00E51B9C" w:rsidRDefault="00412936" w:rsidP="00D77422">
            <w:pPr>
              <w:numPr>
                <w:ilvl w:val="0"/>
                <w:numId w:val="22"/>
              </w:numPr>
              <w:ind w:left="282" w:right="101" w:hanging="270"/>
              <w:jc w:val="both"/>
            </w:pPr>
            <w:proofErr w:type="gramStart"/>
            <w:r w:rsidRPr="00E51B9C">
              <w:t>обрабатывать</w:t>
            </w:r>
            <w:proofErr w:type="gramEnd"/>
            <w:r w:rsidRPr="00E51B9C">
              <w:t xml:space="preserve"> текстовую и табличную информацию; </w:t>
            </w:r>
          </w:p>
          <w:p w14:paraId="150255FB" w14:textId="77777777" w:rsidR="00412936" w:rsidRPr="00E51B9C" w:rsidRDefault="00412936" w:rsidP="00D77422">
            <w:pPr>
              <w:spacing w:after="21"/>
              <w:ind w:right="101"/>
            </w:pPr>
            <w:proofErr w:type="gramStart"/>
            <w:r w:rsidRPr="00E51B9C">
              <w:t>использовать</w:t>
            </w:r>
            <w:proofErr w:type="gramEnd"/>
            <w:r w:rsidRPr="00E51B9C">
              <w:t xml:space="preserve"> деловую графику и мультимедиа информацию; </w:t>
            </w:r>
          </w:p>
          <w:p w14:paraId="15A94D03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создавать</w:t>
            </w:r>
            <w:proofErr w:type="gramEnd"/>
            <w:r w:rsidRPr="00E51B9C">
              <w:t xml:space="preserve"> презентации; </w:t>
            </w:r>
          </w:p>
          <w:p w14:paraId="1AFC22DD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применять</w:t>
            </w:r>
            <w:proofErr w:type="gramEnd"/>
            <w:r w:rsidRPr="00E51B9C">
              <w:t xml:space="preserve"> антивирусные средства защиты; </w:t>
            </w:r>
          </w:p>
          <w:p w14:paraId="55D249A8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читать</w:t>
            </w:r>
            <w:proofErr w:type="gramEnd"/>
            <w:r w:rsidRPr="00E51B9C">
              <w:t xml:space="preserve"> (интерпретировать) интерфейс специализированного программного обеспечения, находить контекстную помощь; </w:t>
            </w:r>
          </w:p>
          <w:p w14:paraId="7F6095E8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применять</w:t>
            </w:r>
            <w:proofErr w:type="gramEnd"/>
            <w:r w:rsidRPr="00E51B9C">
              <w:t xml:space="preserve"> специализированное программное обеспечение для сбора, хранения и обработки банковской информации в соответствии с изучаемыми профессиональными модулями; </w:t>
            </w:r>
          </w:p>
          <w:p w14:paraId="3763EA5B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пользоваться</w:t>
            </w:r>
            <w:proofErr w:type="gramEnd"/>
            <w:r w:rsidRPr="00E51B9C">
              <w:t xml:space="preserve"> автоматизированными системами делопроизводства; </w:t>
            </w:r>
          </w:p>
          <w:p w14:paraId="0F226F51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применять</w:t>
            </w:r>
            <w:proofErr w:type="gramEnd"/>
            <w:r w:rsidRPr="00E51B9C">
              <w:t xml:space="preserve"> методы и средства защиты банковской информации; </w:t>
            </w:r>
          </w:p>
          <w:p w14:paraId="37152A21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понимать</w:t>
            </w:r>
            <w:proofErr w:type="gramEnd"/>
            <w:r w:rsidRPr="00E51B9C">
              <w:t xml:space="preserve"> тексты на базовые профессиональные темы;  </w:t>
            </w:r>
          </w:p>
          <w:p w14:paraId="41FDF434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кратко</w:t>
            </w:r>
            <w:proofErr w:type="gramEnd"/>
            <w:r w:rsidRPr="00E51B9C">
              <w:t xml:space="preserve"> обосновывать и объяснить свои действия (текущие и планируемые); </w:t>
            </w:r>
          </w:p>
          <w:p w14:paraId="468E3BEB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писать</w:t>
            </w:r>
            <w:proofErr w:type="gramEnd"/>
            <w:r w:rsidRPr="00E51B9C">
              <w:t xml:space="preserve"> простые связные </w:t>
            </w:r>
            <w:r w:rsidRPr="00E51B9C">
              <w:lastRenderedPageBreak/>
              <w:t xml:space="preserve">сообщения на знакомые или интересующие профессиональные темы; </w:t>
            </w:r>
          </w:p>
          <w:p w14:paraId="599D75B8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презентовать</w:t>
            </w:r>
            <w:proofErr w:type="gramEnd"/>
            <w:r w:rsidRPr="00E51B9C">
              <w:t xml:space="preserve"> идеи открытия собственного дела или бизнес-идею в профессиональной деятельности; - оформлять бизнес-план;  </w:t>
            </w:r>
          </w:p>
          <w:p w14:paraId="08B9FB66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рассчитывать</w:t>
            </w:r>
            <w:proofErr w:type="gramEnd"/>
            <w:r w:rsidRPr="00E51B9C">
              <w:t xml:space="preserve"> размеры выплат по процентным ставкам кредитования;  - определять инвестиционную привлекательность коммерческих идей в рамках профессиональной деятельности;  </w:t>
            </w:r>
          </w:p>
          <w:p w14:paraId="61EE2C94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заполнять</w:t>
            </w:r>
            <w:proofErr w:type="gramEnd"/>
            <w:r w:rsidRPr="00E51B9C">
              <w:t xml:space="preserve"> документы по </w:t>
            </w:r>
            <w:proofErr w:type="spellStart"/>
            <w:r w:rsidRPr="00E51B9C">
              <w:t>расчетнокассовому</w:t>
            </w:r>
            <w:proofErr w:type="spellEnd"/>
            <w:r w:rsidRPr="00E51B9C">
              <w:t xml:space="preserve"> обслуживанию с использованием средств работы в текстовых, табличных редакторах; </w:t>
            </w:r>
          </w:p>
          <w:p w14:paraId="09311045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проводить</w:t>
            </w:r>
            <w:proofErr w:type="gramEnd"/>
            <w:r w:rsidRPr="00E51B9C">
              <w:t xml:space="preserve"> оценку показателей кредитоспособности клиентов с использованием средств работы в текстовых, табличных редакторах; </w:t>
            </w:r>
          </w:p>
          <w:p w14:paraId="3A49ED20" w14:textId="77777777" w:rsidR="00412936" w:rsidRPr="00E51B9C" w:rsidRDefault="00412936" w:rsidP="00D77422">
            <w:pPr>
              <w:numPr>
                <w:ilvl w:val="0"/>
                <w:numId w:val="22"/>
              </w:numPr>
              <w:ind w:left="282" w:right="101" w:hanging="270"/>
              <w:jc w:val="both"/>
            </w:pPr>
            <w:proofErr w:type="gramStart"/>
            <w:r w:rsidRPr="00E51B9C">
              <w:t>оформлять</w:t>
            </w:r>
            <w:proofErr w:type="gramEnd"/>
            <w:r w:rsidRPr="00E51B9C">
              <w:t xml:space="preserve"> в текстовых, табличных редакторах документы по сопровождению выдачи кредитов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B818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lastRenderedPageBreak/>
              <w:t>актуальный</w:t>
            </w:r>
            <w:proofErr w:type="gramEnd"/>
            <w:r w:rsidRPr="00E51B9C">
              <w:t xml:space="preserve"> профессиональный и социальный контекст, в котором приходится работать и жить;  </w:t>
            </w:r>
          </w:p>
          <w:p w14:paraId="391557E5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алгоритмы</w:t>
            </w:r>
            <w:proofErr w:type="gramEnd"/>
            <w:r w:rsidRPr="00E51B9C">
              <w:t xml:space="preserve"> выполнения работ в профессиональной и смежных областях;  </w:t>
            </w:r>
          </w:p>
          <w:p w14:paraId="02D9CA9B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методы</w:t>
            </w:r>
            <w:proofErr w:type="gramEnd"/>
            <w:r w:rsidRPr="00E51B9C">
              <w:t xml:space="preserve"> работы в профессиональной и смежных сферах;  </w:t>
            </w:r>
          </w:p>
          <w:p w14:paraId="783E4AB0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структуру</w:t>
            </w:r>
            <w:proofErr w:type="gramEnd"/>
            <w:r w:rsidRPr="00E51B9C">
              <w:t xml:space="preserve"> плана для решения задач; </w:t>
            </w:r>
          </w:p>
          <w:p w14:paraId="08C42C7E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порядок</w:t>
            </w:r>
            <w:proofErr w:type="gramEnd"/>
            <w:r w:rsidRPr="00E51B9C">
              <w:t xml:space="preserve"> оценки результатов решения задач профессиональной деятельности; </w:t>
            </w:r>
          </w:p>
          <w:p w14:paraId="68EB8D33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основные</w:t>
            </w:r>
            <w:proofErr w:type="gramEnd"/>
            <w:r w:rsidRPr="00E51B9C">
              <w:t xml:space="preserve"> методы и средства сбора, обработки, хранения, передачи и накопления информации; </w:t>
            </w:r>
          </w:p>
          <w:p w14:paraId="2F94DCE8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технологию</w:t>
            </w:r>
            <w:proofErr w:type="gramEnd"/>
            <w:r w:rsidRPr="00E51B9C">
              <w:t xml:space="preserve"> поиска информации в сети Интернет; </w:t>
            </w:r>
          </w:p>
          <w:p w14:paraId="7CEB8206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номенклатура</w:t>
            </w:r>
            <w:proofErr w:type="gramEnd"/>
            <w:r w:rsidRPr="00E51B9C">
              <w:t xml:space="preserve"> информационных источников, применяемых в профессиональной деятельности; </w:t>
            </w:r>
          </w:p>
          <w:p w14:paraId="71E826E6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приемы</w:t>
            </w:r>
            <w:proofErr w:type="gramEnd"/>
            <w:r w:rsidRPr="00E51B9C">
              <w:t xml:space="preserve"> структурирования информации;  </w:t>
            </w:r>
          </w:p>
          <w:p w14:paraId="7229362B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lastRenderedPageBreak/>
              <w:t>формат</w:t>
            </w:r>
            <w:proofErr w:type="gramEnd"/>
            <w:r w:rsidRPr="00E51B9C">
              <w:t xml:space="preserve"> оформления результатов поиска информации; </w:t>
            </w:r>
          </w:p>
          <w:p w14:paraId="32101020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содержание</w:t>
            </w:r>
            <w:proofErr w:type="gramEnd"/>
            <w:r w:rsidRPr="00E51B9C">
              <w:t xml:space="preserve"> актуальной </w:t>
            </w:r>
            <w:proofErr w:type="spellStart"/>
            <w:r w:rsidRPr="00E51B9C">
              <w:t>нормативноправовой</w:t>
            </w:r>
            <w:proofErr w:type="spellEnd"/>
            <w:r w:rsidRPr="00E51B9C">
              <w:t xml:space="preserve"> документации;  </w:t>
            </w:r>
          </w:p>
          <w:p w14:paraId="2D4762E2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современная</w:t>
            </w:r>
            <w:proofErr w:type="gramEnd"/>
            <w:r w:rsidRPr="00E51B9C">
              <w:t xml:space="preserve"> научная и профессиональная терминология; </w:t>
            </w:r>
          </w:p>
          <w:p w14:paraId="26A947FA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возможные</w:t>
            </w:r>
            <w:proofErr w:type="gramEnd"/>
            <w:r w:rsidRPr="00E51B9C">
              <w:t xml:space="preserve"> траектории профессионального развития и самообразования. </w:t>
            </w:r>
          </w:p>
          <w:p w14:paraId="473B0D6C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особенности</w:t>
            </w:r>
            <w:proofErr w:type="gramEnd"/>
            <w:r w:rsidRPr="00E51B9C">
              <w:t xml:space="preserve"> социального и культурного контекста;  </w:t>
            </w:r>
          </w:p>
          <w:p w14:paraId="3F7ECCA3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правила</w:t>
            </w:r>
            <w:proofErr w:type="gramEnd"/>
            <w:r w:rsidRPr="00E51B9C">
              <w:t xml:space="preserve"> оформления документов и построения устных сообщений. </w:t>
            </w:r>
          </w:p>
          <w:p w14:paraId="7E7D7256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назначение</w:t>
            </w:r>
            <w:proofErr w:type="gramEnd"/>
            <w:r w:rsidRPr="00E51B9C">
              <w:t xml:space="preserve">, состав, основные характеристики организационной и компьютерной техники; </w:t>
            </w:r>
          </w:p>
          <w:p w14:paraId="2D984760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основные</w:t>
            </w:r>
            <w:proofErr w:type="gramEnd"/>
            <w:r w:rsidRPr="00E51B9C">
              <w:t xml:space="preserve"> компоненты компьютерных сетей, принципы пакетной передачи данных, организацию межсетевого взаимодействия; </w:t>
            </w:r>
          </w:p>
          <w:p w14:paraId="45F70AB6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назначение</w:t>
            </w:r>
            <w:proofErr w:type="gramEnd"/>
            <w:r w:rsidRPr="00E51B9C">
              <w:t xml:space="preserve"> и принципы использования системного и прикладного программного обеспечения; </w:t>
            </w:r>
          </w:p>
          <w:p w14:paraId="3162C3FB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принципы</w:t>
            </w:r>
            <w:proofErr w:type="gramEnd"/>
            <w:r w:rsidRPr="00E51B9C">
              <w:t xml:space="preserve"> защиты информации от несанкционированного доступа; </w:t>
            </w:r>
          </w:p>
          <w:p w14:paraId="3505422F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правовые</w:t>
            </w:r>
            <w:proofErr w:type="gramEnd"/>
            <w:r w:rsidRPr="00E51B9C">
              <w:t xml:space="preserve"> аспекты использования информационных технологий и программного обеспечения; </w:t>
            </w:r>
          </w:p>
          <w:p w14:paraId="25C8E249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основные</w:t>
            </w:r>
            <w:proofErr w:type="gramEnd"/>
            <w:r w:rsidRPr="00E51B9C">
              <w:t xml:space="preserve"> понятия автоматизированной обработки информации; </w:t>
            </w:r>
          </w:p>
          <w:p w14:paraId="269DE2DD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направления</w:t>
            </w:r>
            <w:proofErr w:type="gramEnd"/>
            <w:r w:rsidRPr="00E51B9C">
              <w:t xml:space="preserve"> автоматизации банковской деятельности; </w:t>
            </w:r>
          </w:p>
          <w:p w14:paraId="1214F1AF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назначение</w:t>
            </w:r>
            <w:proofErr w:type="gramEnd"/>
            <w:r w:rsidRPr="00E51B9C">
              <w:t xml:space="preserve"> принципы организации и эксплуатации банковских информационных систем; </w:t>
            </w:r>
          </w:p>
          <w:p w14:paraId="48887F4B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основные</w:t>
            </w:r>
            <w:proofErr w:type="gramEnd"/>
            <w:r w:rsidRPr="00E51B9C">
              <w:t xml:space="preserve"> угрозы, методы и принципы обеспечения информационной </w:t>
            </w:r>
            <w:r w:rsidRPr="00E51B9C">
              <w:lastRenderedPageBreak/>
              <w:t xml:space="preserve">безопасности. </w:t>
            </w:r>
          </w:p>
          <w:p w14:paraId="37884D58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лексический</w:t>
            </w:r>
            <w:proofErr w:type="gramEnd"/>
            <w:r w:rsidRPr="00E51B9C">
              <w:t xml:space="preserve"> минимум, относящийся к описанию предметов, средств и процессов профессиональной деятельности;  - правила чтения текстов профессиональной направленности; </w:t>
            </w:r>
          </w:p>
          <w:p w14:paraId="030BEE6E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порядок</w:t>
            </w:r>
            <w:proofErr w:type="gramEnd"/>
            <w:r w:rsidRPr="00E51B9C">
              <w:t xml:space="preserve"> выстраивания презентации;  </w:t>
            </w:r>
          </w:p>
          <w:p w14:paraId="7BC6B40B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кредитные</w:t>
            </w:r>
            <w:proofErr w:type="gramEnd"/>
            <w:r w:rsidRPr="00E51B9C">
              <w:t xml:space="preserve"> банковские продукты; - основные методы, способы и средства работы в текстовых, графических, табличных редакторах </w:t>
            </w:r>
          </w:p>
          <w:p w14:paraId="10F61225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технологию</w:t>
            </w:r>
            <w:proofErr w:type="gramEnd"/>
            <w:r w:rsidRPr="00E51B9C">
              <w:t xml:space="preserve"> решения финансовых задач с использованием табличного редактора или специализированных программных продуктах банка </w:t>
            </w:r>
          </w:p>
          <w:p w14:paraId="4B22E17E" w14:textId="77777777" w:rsidR="00412936" w:rsidRPr="00E51B9C" w:rsidRDefault="00412936" w:rsidP="00D77422">
            <w:pPr>
              <w:numPr>
                <w:ilvl w:val="0"/>
                <w:numId w:val="22"/>
              </w:numPr>
              <w:spacing w:after="21"/>
              <w:ind w:left="282" w:right="101" w:hanging="270"/>
              <w:jc w:val="both"/>
            </w:pPr>
            <w:proofErr w:type="gramStart"/>
            <w:r w:rsidRPr="00E51B9C">
              <w:t>содержание</w:t>
            </w:r>
            <w:proofErr w:type="gramEnd"/>
            <w:r w:rsidRPr="00E51B9C">
              <w:t xml:space="preserve"> и сущность управления информационными рисками</w:t>
            </w:r>
          </w:p>
        </w:tc>
      </w:tr>
    </w:tbl>
    <w:p w14:paraId="4AFE240D" w14:textId="77777777" w:rsidR="00035374" w:rsidRPr="00E51B9C" w:rsidRDefault="00DB507B">
      <w:pPr>
        <w:spacing w:line="276" w:lineRule="auto"/>
        <w:rPr>
          <w:b/>
          <w:bCs/>
        </w:rPr>
      </w:pPr>
      <w:r w:rsidRPr="00E51B9C">
        <w:rPr>
          <w:b/>
        </w:rPr>
        <w:lastRenderedPageBreak/>
        <w:br w:type="page"/>
      </w:r>
    </w:p>
    <w:p w14:paraId="12B9F16C" w14:textId="77777777" w:rsidR="00035374" w:rsidRPr="00E51B9C" w:rsidRDefault="00DB507B">
      <w:pPr>
        <w:pStyle w:val="1"/>
        <w:spacing w:line="276" w:lineRule="auto"/>
      </w:pPr>
      <w:r w:rsidRPr="00E51B9C">
        <w:lastRenderedPageBreak/>
        <w:t>2.СТРУКТУРА И СОДЕРЖАНИЕ УЧЕБНОЙ ДИСЦИПЛИНЫ</w:t>
      </w:r>
      <w:bookmarkEnd w:id="3"/>
    </w:p>
    <w:p w14:paraId="769D5A7A" w14:textId="77777777" w:rsidR="00D77422" w:rsidRPr="00E51B9C" w:rsidRDefault="00D77422" w:rsidP="00D774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rPr>
          <w:b/>
        </w:rPr>
      </w:pPr>
    </w:p>
    <w:p w14:paraId="026F88E4" w14:textId="7D63E34B" w:rsidR="00035374" w:rsidRPr="00E51B9C" w:rsidRDefault="00DB507B" w:rsidP="00D774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rPr>
          <w:b/>
        </w:rPr>
      </w:pPr>
      <w:r w:rsidRPr="00E51B9C">
        <w:rPr>
          <w:b/>
        </w:rPr>
        <w:t>2.1 Объём учебной дисциплины и виды учебной работы</w:t>
      </w:r>
    </w:p>
    <w:p w14:paraId="7C13C0F5" w14:textId="1CDE7C01" w:rsidR="006F0859" w:rsidRPr="00E51B9C" w:rsidRDefault="006F0859" w:rsidP="00D774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rPr>
          <w:b/>
        </w:rPr>
      </w:pPr>
    </w:p>
    <w:tbl>
      <w:tblPr>
        <w:tblW w:w="93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797"/>
        <w:gridCol w:w="1566"/>
      </w:tblGrid>
      <w:tr w:rsidR="00B304D9" w:rsidRPr="00E51B9C" w14:paraId="37597019" w14:textId="77777777" w:rsidTr="001D0B5E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03A791" w14:textId="77777777" w:rsidR="00B304D9" w:rsidRPr="00E51B9C" w:rsidRDefault="00B304D9" w:rsidP="001D0B5E">
            <w:pPr>
              <w:widowControl w:val="0"/>
              <w:spacing w:line="276" w:lineRule="auto"/>
              <w:jc w:val="center"/>
              <w:rPr>
                <w:color w:val="000000"/>
              </w:rPr>
            </w:pPr>
            <w:r w:rsidRPr="00E51B9C">
              <w:rPr>
                <w:b/>
                <w:color w:val="000000"/>
              </w:rPr>
              <w:t>Вид учебной работы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4021B3" w14:textId="77777777" w:rsidR="00B304D9" w:rsidRPr="00E51B9C" w:rsidRDefault="00B304D9" w:rsidP="001D0B5E">
            <w:pPr>
              <w:widowControl w:val="0"/>
              <w:spacing w:line="276" w:lineRule="auto"/>
              <w:jc w:val="center"/>
              <w:rPr>
                <w:color w:val="000000"/>
              </w:rPr>
            </w:pPr>
            <w:r w:rsidRPr="00E51B9C">
              <w:rPr>
                <w:b/>
                <w:iCs/>
                <w:color w:val="000000"/>
              </w:rPr>
              <w:t>Объём часов</w:t>
            </w:r>
          </w:p>
        </w:tc>
      </w:tr>
      <w:tr w:rsidR="00B304D9" w:rsidRPr="00E51B9C" w14:paraId="74EF57EB" w14:textId="77777777" w:rsidTr="001D0B5E"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D2E3F07" w14:textId="77777777" w:rsidR="00B304D9" w:rsidRPr="00E51B9C" w:rsidRDefault="00B304D9" w:rsidP="001D0B5E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E51B9C">
              <w:rPr>
                <w:b/>
                <w:color w:val="000000"/>
              </w:rPr>
              <w:t xml:space="preserve">Обязательная аудиторная учебная нагрузка (всего) 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34F6DC" w14:textId="12140EF1" w:rsidR="00B304D9" w:rsidRPr="00E51B9C" w:rsidRDefault="00B304D9" w:rsidP="00B304D9">
            <w:pPr>
              <w:widowControl w:val="0"/>
              <w:spacing w:line="276" w:lineRule="auto"/>
              <w:jc w:val="center"/>
              <w:rPr>
                <w:color w:val="000000"/>
              </w:rPr>
            </w:pPr>
            <w:r w:rsidRPr="00E51B9C">
              <w:rPr>
                <w:b/>
                <w:iCs/>
                <w:color w:val="000000"/>
              </w:rPr>
              <w:t>72</w:t>
            </w:r>
          </w:p>
        </w:tc>
      </w:tr>
      <w:tr w:rsidR="00B304D9" w:rsidRPr="00E51B9C" w14:paraId="53F3B8DA" w14:textId="77777777" w:rsidTr="001D0B5E"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D0CD845" w14:textId="77777777" w:rsidR="00B304D9" w:rsidRPr="00E51B9C" w:rsidRDefault="00B304D9" w:rsidP="001D0B5E">
            <w:pPr>
              <w:widowControl w:val="0"/>
              <w:spacing w:line="276" w:lineRule="auto"/>
              <w:jc w:val="both"/>
            </w:pPr>
            <w:r w:rsidRPr="00E51B9C">
              <w:t>1. Основное содержание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D19953" w14:textId="42F64DA5" w:rsidR="00B304D9" w:rsidRPr="00E51B9C" w:rsidRDefault="00B304D9" w:rsidP="001D0B5E">
            <w:pPr>
              <w:widowControl w:val="0"/>
              <w:spacing w:line="276" w:lineRule="auto"/>
              <w:jc w:val="center"/>
              <w:rPr>
                <w:b/>
                <w:iCs/>
                <w:color w:val="000000"/>
              </w:rPr>
            </w:pPr>
            <w:r w:rsidRPr="00E51B9C">
              <w:rPr>
                <w:b/>
                <w:iCs/>
                <w:color w:val="000000"/>
              </w:rPr>
              <w:t>72</w:t>
            </w:r>
          </w:p>
        </w:tc>
      </w:tr>
      <w:tr w:rsidR="00B304D9" w:rsidRPr="00E51B9C" w14:paraId="24C58F5B" w14:textId="77777777" w:rsidTr="001D0B5E"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80769C6" w14:textId="77777777" w:rsidR="00B304D9" w:rsidRPr="00E51B9C" w:rsidRDefault="00B304D9" w:rsidP="001D0B5E">
            <w:pPr>
              <w:widowControl w:val="0"/>
              <w:spacing w:line="276" w:lineRule="auto"/>
              <w:jc w:val="both"/>
            </w:pPr>
            <w:proofErr w:type="gramStart"/>
            <w:r w:rsidRPr="00E51B9C">
              <w:t>в</w:t>
            </w:r>
            <w:proofErr w:type="gramEnd"/>
            <w:r w:rsidRPr="00E51B9C">
              <w:t xml:space="preserve"> </w:t>
            </w:r>
            <w:proofErr w:type="spellStart"/>
            <w:r w:rsidRPr="00E51B9C">
              <w:t>т.ч</w:t>
            </w:r>
            <w:proofErr w:type="spellEnd"/>
            <w:r w:rsidRPr="00E51B9C">
              <w:t>.: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719DF4" w14:textId="77777777" w:rsidR="00B304D9" w:rsidRPr="00E51B9C" w:rsidRDefault="00B304D9" w:rsidP="001D0B5E">
            <w:pPr>
              <w:widowControl w:val="0"/>
              <w:spacing w:line="276" w:lineRule="auto"/>
              <w:jc w:val="center"/>
              <w:rPr>
                <w:b/>
                <w:iCs/>
                <w:color w:val="000000"/>
              </w:rPr>
            </w:pPr>
          </w:p>
        </w:tc>
      </w:tr>
      <w:tr w:rsidR="00B304D9" w:rsidRPr="00E51B9C" w14:paraId="0DFD78DE" w14:textId="77777777" w:rsidTr="001D0B5E"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970861" w14:textId="77777777" w:rsidR="00B304D9" w:rsidRPr="00E51B9C" w:rsidRDefault="00B304D9" w:rsidP="001D0B5E">
            <w:pPr>
              <w:widowControl w:val="0"/>
              <w:spacing w:line="276" w:lineRule="auto"/>
              <w:jc w:val="both"/>
            </w:pPr>
            <w:proofErr w:type="gramStart"/>
            <w:r w:rsidRPr="00E51B9C">
              <w:t>практические</w:t>
            </w:r>
            <w:proofErr w:type="gramEnd"/>
            <w:r w:rsidRPr="00E51B9C">
              <w:t xml:space="preserve"> занятия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296B12" w14:textId="13827E3D" w:rsidR="00B304D9" w:rsidRPr="00E51B9C" w:rsidRDefault="00B23F19" w:rsidP="001D0B5E">
            <w:pPr>
              <w:widowControl w:val="0"/>
              <w:spacing w:line="276" w:lineRule="auto"/>
              <w:jc w:val="center"/>
              <w:rPr>
                <w:b/>
                <w:iCs/>
                <w:color w:val="000000"/>
              </w:rPr>
            </w:pPr>
            <w:r w:rsidRPr="00E51B9C">
              <w:rPr>
                <w:iCs/>
                <w:color w:val="000000"/>
              </w:rPr>
              <w:t>64</w:t>
            </w:r>
          </w:p>
        </w:tc>
      </w:tr>
      <w:tr w:rsidR="00B304D9" w:rsidRPr="00E51B9C" w14:paraId="769F80FD" w14:textId="77777777" w:rsidTr="001D0B5E"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012A2A1" w14:textId="77777777" w:rsidR="00B304D9" w:rsidRPr="00E51B9C" w:rsidRDefault="00B304D9" w:rsidP="001D0B5E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E51B9C">
              <w:t>2. Профессионально ориентированные занятия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F5ED5A" w14:textId="173AB302" w:rsidR="00B304D9" w:rsidRPr="00E51B9C" w:rsidRDefault="00B23F19" w:rsidP="001D0B5E">
            <w:pPr>
              <w:widowControl w:val="0"/>
              <w:spacing w:line="276" w:lineRule="auto"/>
              <w:jc w:val="center"/>
              <w:rPr>
                <w:b/>
                <w:iCs/>
                <w:color w:val="000000"/>
              </w:rPr>
            </w:pPr>
            <w:r w:rsidRPr="00E51B9C">
              <w:rPr>
                <w:b/>
                <w:iCs/>
                <w:color w:val="000000"/>
              </w:rPr>
              <w:t>36</w:t>
            </w:r>
          </w:p>
        </w:tc>
      </w:tr>
      <w:tr w:rsidR="00B304D9" w:rsidRPr="00E51B9C" w14:paraId="10D05065" w14:textId="77777777" w:rsidTr="001D0B5E"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0246E4F" w14:textId="77777777" w:rsidR="00B304D9" w:rsidRPr="00E51B9C" w:rsidRDefault="00B304D9" w:rsidP="001D0B5E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E51B9C">
              <w:rPr>
                <w:color w:val="000000"/>
              </w:rPr>
              <w:t>В том числе: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A8A509" w14:textId="77777777" w:rsidR="00B304D9" w:rsidRPr="00E51B9C" w:rsidRDefault="00B304D9" w:rsidP="001D0B5E">
            <w:pPr>
              <w:widowControl w:val="0"/>
              <w:snapToGrid w:val="0"/>
              <w:spacing w:line="276" w:lineRule="auto"/>
              <w:jc w:val="center"/>
              <w:rPr>
                <w:color w:val="000000"/>
              </w:rPr>
            </w:pPr>
          </w:p>
        </w:tc>
      </w:tr>
      <w:tr w:rsidR="00B304D9" w:rsidRPr="00E51B9C" w14:paraId="5341CBC3" w14:textId="77777777" w:rsidTr="001D0B5E"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2A8EB90" w14:textId="77777777" w:rsidR="00B304D9" w:rsidRPr="00E51B9C" w:rsidRDefault="00B304D9" w:rsidP="001D0B5E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proofErr w:type="gramStart"/>
            <w:r w:rsidRPr="00E51B9C">
              <w:rPr>
                <w:color w:val="000000"/>
              </w:rPr>
              <w:t>практические</w:t>
            </w:r>
            <w:proofErr w:type="gramEnd"/>
            <w:r w:rsidRPr="00E51B9C">
              <w:rPr>
                <w:color w:val="000000"/>
              </w:rPr>
              <w:t xml:space="preserve"> занятия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61C7FB" w14:textId="6CA2179B" w:rsidR="00B304D9" w:rsidRPr="00E51B9C" w:rsidRDefault="00B304D9" w:rsidP="001D0B5E">
            <w:pPr>
              <w:widowControl w:val="0"/>
              <w:snapToGrid w:val="0"/>
              <w:spacing w:line="276" w:lineRule="auto"/>
              <w:jc w:val="center"/>
              <w:rPr>
                <w:color w:val="000000"/>
              </w:rPr>
            </w:pPr>
            <w:r w:rsidRPr="00E51B9C">
              <w:rPr>
                <w:iCs/>
                <w:color w:val="000000"/>
              </w:rPr>
              <w:t>36</w:t>
            </w:r>
          </w:p>
        </w:tc>
      </w:tr>
      <w:tr w:rsidR="00B304D9" w:rsidRPr="00E51B9C" w14:paraId="46CD7769" w14:textId="77777777" w:rsidTr="001D0B5E">
        <w:trPr>
          <w:trHeight w:val="318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2AC1E8" w14:textId="77777777" w:rsidR="00B304D9" w:rsidRPr="00E51B9C" w:rsidRDefault="00B304D9" w:rsidP="001D0B5E">
            <w:pPr>
              <w:widowControl w:val="0"/>
              <w:spacing w:line="276" w:lineRule="auto"/>
              <w:jc w:val="both"/>
              <w:rPr>
                <w:b/>
                <w:color w:val="000000"/>
              </w:rPr>
            </w:pPr>
            <w:r w:rsidRPr="00E51B9C">
              <w:rPr>
                <w:b/>
                <w:color w:val="000000"/>
              </w:rPr>
              <w:t>Промежуточная аттестация в форме экзамена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5D8BEA" w14:textId="42228568" w:rsidR="00B304D9" w:rsidRPr="00E51B9C" w:rsidRDefault="00B23F19" w:rsidP="001D0B5E">
            <w:pPr>
              <w:widowControl w:val="0"/>
              <w:spacing w:line="276" w:lineRule="auto"/>
              <w:jc w:val="center"/>
              <w:rPr>
                <w:b/>
                <w:color w:val="000000"/>
              </w:rPr>
            </w:pPr>
            <w:r w:rsidRPr="00E51B9C">
              <w:rPr>
                <w:b/>
                <w:color w:val="000000"/>
              </w:rPr>
              <w:t>8</w:t>
            </w:r>
          </w:p>
        </w:tc>
      </w:tr>
    </w:tbl>
    <w:p w14:paraId="17BC5139" w14:textId="77777777" w:rsidR="00B304D9" w:rsidRPr="00E51B9C" w:rsidRDefault="00B304D9" w:rsidP="00D774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rPr>
          <w:b/>
        </w:rPr>
      </w:pPr>
    </w:p>
    <w:p w14:paraId="223F385F" w14:textId="77777777" w:rsidR="00035374" w:rsidRPr="00E51B9C" w:rsidRDefault="00035374">
      <w:pPr>
        <w:pStyle w:val="1"/>
        <w:spacing w:line="276" w:lineRule="auto"/>
      </w:pPr>
      <w:bookmarkStart w:id="6" w:name="_Toc531721303"/>
      <w:bookmarkEnd w:id="4"/>
    </w:p>
    <w:bookmarkEnd w:id="6"/>
    <w:p w14:paraId="6E6264AF" w14:textId="77777777" w:rsidR="00035374" w:rsidRPr="00E51B9C" w:rsidRDefault="000353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  <w:sectPr w:rsidR="00035374" w:rsidRPr="00E51B9C" w:rsidSect="00D77422">
          <w:footerReference w:type="default" r:id="rId8"/>
          <w:pgSz w:w="11906" w:h="16838"/>
          <w:pgMar w:top="1134" w:right="926" w:bottom="1134" w:left="1701" w:header="708" w:footer="708" w:gutter="0"/>
          <w:cols w:space="708"/>
          <w:titlePg/>
          <w:docGrid w:linePitch="360"/>
        </w:sectPr>
      </w:pPr>
    </w:p>
    <w:p w14:paraId="4FBD750D" w14:textId="3B293AD0" w:rsidR="00035374" w:rsidRPr="00E51B9C" w:rsidRDefault="00DB50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E51B9C">
        <w:rPr>
          <w:b/>
        </w:rPr>
        <w:lastRenderedPageBreak/>
        <w:t xml:space="preserve">2.2 Тематический план и содержание учебной дисциплины «Информационные технологии в </w:t>
      </w:r>
      <w:r w:rsidR="005B08AD">
        <w:rPr>
          <w:b/>
        </w:rPr>
        <w:t>профессиональной</w:t>
      </w:r>
      <w:r w:rsidRPr="00E51B9C">
        <w:rPr>
          <w:b/>
        </w:rPr>
        <w:t xml:space="preserve"> деятельности</w:t>
      </w:r>
    </w:p>
    <w:tbl>
      <w:tblPr>
        <w:tblW w:w="14906" w:type="dxa"/>
        <w:tblInd w:w="-32" w:type="dxa"/>
        <w:tblLayout w:type="fixed"/>
        <w:tblLook w:val="0000" w:firstRow="0" w:lastRow="0" w:firstColumn="0" w:lastColumn="0" w:noHBand="0" w:noVBand="0"/>
      </w:tblPr>
      <w:tblGrid>
        <w:gridCol w:w="3537"/>
        <w:gridCol w:w="8190"/>
        <w:gridCol w:w="990"/>
        <w:gridCol w:w="2189"/>
      </w:tblGrid>
      <w:tr w:rsidR="00035374" w:rsidRPr="00E51B9C" w14:paraId="7B06F27A" w14:textId="77777777" w:rsidTr="005715C9">
        <w:trPr>
          <w:trHeight w:val="746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047B8" w14:textId="77777777" w:rsidR="00035374" w:rsidRPr="00E51B9C" w:rsidRDefault="00DB50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</w:rPr>
            </w:pPr>
            <w:r w:rsidRPr="00E51B9C">
              <w:rPr>
                <w:b/>
                <w:bCs/>
              </w:rPr>
              <w:t>Наименования разделов и тем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C2912" w14:textId="50CD52F1" w:rsidR="00035374" w:rsidRPr="00E51B9C" w:rsidRDefault="00FC412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 w:rsidRPr="00E51B9C">
              <w:rPr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07F77" w14:textId="787FC3E9" w:rsidR="00035374" w:rsidRPr="00E51B9C" w:rsidRDefault="00DB507B">
            <w:pPr>
              <w:widowControl w:val="0"/>
              <w:tabs>
                <w:tab w:val="left" w:pos="4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 w:rsidRPr="00E51B9C">
              <w:rPr>
                <w:b/>
                <w:bCs/>
              </w:rPr>
              <w:t xml:space="preserve">Объём </w:t>
            </w:r>
            <w:r w:rsidRPr="00E51B9C">
              <w:rPr>
                <w:b/>
                <w:bCs/>
              </w:rPr>
              <w:br/>
            </w:r>
            <w:r w:rsidR="00FC4125" w:rsidRPr="00E51B9C">
              <w:rPr>
                <w:b/>
                <w:bCs/>
              </w:rPr>
              <w:t xml:space="preserve">в </w:t>
            </w:r>
            <w:r w:rsidRPr="00E51B9C">
              <w:rPr>
                <w:b/>
                <w:bCs/>
              </w:rPr>
              <w:t>час</w:t>
            </w:r>
            <w:r w:rsidR="00FC4125" w:rsidRPr="00E51B9C">
              <w:rPr>
                <w:b/>
                <w:bCs/>
              </w:rPr>
              <w:t>ах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94DFA" w14:textId="77777777" w:rsidR="00FC4125" w:rsidRPr="00E51B9C" w:rsidRDefault="00FC4125" w:rsidP="00FC4125">
            <w:pPr>
              <w:spacing w:line="238" w:lineRule="auto"/>
              <w:ind w:left="43" w:right="24" w:hanging="23"/>
              <w:jc w:val="center"/>
            </w:pPr>
            <w:r w:rsidRPr="00E51B9C">
              <w:rPr>
                <w:b/>
              </w:rPr>
              <w:t xml:space="preserve">Коды компетенций и личностных результатов, </w:t>
            </w:r>
          </w:p>
          <w:p w14:paraId="49016921" w14:textId="77777777" w:rsidR="00FC4125" w:rsidRPr="00E51B9C" w:rsidRDefault="00FC4125" w:rsidP="00FC4125">
            <w:pPr>
              <w:spacing w:line="239" w:lineRule="auto"/>
              <w:jc w:val="center"/>
            </w:pPr>
            <w:proofErr w:type="gramStart"/>
            <w:r w:rsidRPr="00E51B9C">
              <w:rPr>
                <w:b/>
              </w:rPr>
              <w:t>формированию</w:t>
            </w:r>
            <w:proofErr w:type="gramEnd"/>
            <w:r w:rsidRPr="00E51B9C">
              <w:rPr>
                <w:b/>
              </w:rPr>
              <w:t xml:space="preserve"> которых </w:t>
            </w:r>
          </w:p>
          <w:p w14:paraId="3A76CF99" w14:textId="562AF3C0" w:rsidR="00035374" w:rsidRPr="00E51B9C" w:rsidRDefault="00FC4125" w:rsidP="00FC412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proofErr w:type="gramStart"/>
            <w:r w:rsidRPr="00E51B9C">
              <w:rPr>
                <w:b/>
              </w:rPr>
              <w:t>способствует</w:t>
            </w:r>
            <w:proofErr w:type="gramEnd"/>
            <w:r w:rsidRPr="00E51B9C">
              <w:rPr>
                <w:b/>
              </w:rPr>
              <w:t xml:space="preserve"> элемент программы</w:t>
            </w:r>
          </w:p>
        </w:tc>
      </w:tr>
      <w:tr w:rsidR="00035374" w:rsidRPr="00E51B9C" w14:paraId="09C966E9" w14:textId="77777777" w:rsidTr="005715C9">
        <w:trPr>
          <w:trHeight w:val="218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1209D" w14:textId="77777777" w:rsidR="00035374" w:rsidRPr="00E51B9C" w:rsidRDefault="00DB50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6"/>
              <w:jc w:val="center"/>
              <w:rPr>
                <w:b/>
              </w:rPr>
            </w:pPr>
            <w:r w:rsidRPr="00E51B9C">
              <w:rPr>
                <w:b/>
                <w:bCs/>
              </w:rPr>
              <w:t>1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D0F42" w14:textId="77777777" w:rsidR="00035374" w:rsidRPr="00E51B9C" w:rsidRDefault="00DB50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6"/>
              <w:jc w:val="center"/>
            </w:pPr>
            <w:r w:rsidRPr="00E51B9C">
              <w:rPr>
                <w:b/>
                <w:bCs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F4A37" w14:textId="77777777" w:rsidR="00035374" w:rsidRPr="00E51B9C" w:rsidRDefault="00DB50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6"/>
              <w:jc w:val="center"/>
            </w:pPr>
            <w:r w:rsidRPr="00E51B9C">
              <w:rPr>
                <w:b/>
                <w:bCs/>
              </w:rPr>
              <w:t>3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F07C2" w14:textId="77777777" w:rsidR="00035374" w:rsidRPr="00E51B9C" w:rsidRDefault="00DB50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6"/>
              <w:jc w:val="center"/>
            </w:pPr>
            <w:r w:rsidRPr="00E51B9C">
              <w:rPr>
                <w:b/>
                <w:bCs/>
              </w:rPr>
              <w:t>4</w:t>
            </w:r>
          </w:p>
        </w:tc>
      </w:tr>
      <w:tr w:rsidR="00035374" w:rsidRPr="00E51B9C" w14:paraId="2BD81105" w14:textId="77777777" w:rsidTr="00AB4887">
        <w:trPr>
          <w:trHeight w:val="295"/>
        </w:trPr>
        <w:tc>
          <w:tcPr>
            <w:tcW w:w="1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7DAC6C" w14:textId="77777777" w:rsidR="00035374" w:rsidRPr="00E51B9C" w:rsidRDefault="00DB507B">
            <w:pPr>
              <w:snapToGrid w:val="0"/>
              <w:spacing w:line="276" w:lineRule="auto"/>
              <w:jc w:val="center"/>
              <w:rPr>
                <w:b/>
                <w:color w:val="000000"/>
              </w:rPr>
            </w:pPr>
            <w:r w:rsidRPr="00E51B9C">
              <w:rPr>
                <w:b/>
                <w:bCs/>
                <w:color w:val="000000"/>
              </w:rPr>
              <w:t xml:space="preserve">Раздел 1. </w:t>
            </w:r>
            <w:r w:rsidRPr="00E51B9C">
              <w:rPr>
                <w:b/>
                <w:bCs/>
              </w:rPr>
              <w:t>Информационные технологии и системы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64C726C" w14:textId="1D57EB18" w:rsidR="00035374" w:rsidRPr="00E51B9C" w:rsidRDefault="00DF281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6"/>
              <w:jc w:val="center"/>
              <w:rPr>
                <w:b/>
                <w:color w:val="000000"/>
              </w:rPr>
            </w:pPr>
            <w:r w:rsidRPr="00E51B9C">
              <w:rPr>
                <w:b/>
                <w:color w:val="000000"/>
              </w:rPr>
              <w:t>16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CE3BC7" w14:textId="77777777" w:rsidR="00035374" w:rsidRPr="00E51B9C" w:rsidRDefault="0003537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</w:rPr>
            </w:pPr>
          </w:p>
        </w:tc>
      </w:tr>
      <w:tr w:rsidR="00AB4887" w:rsidRPr="00E51B9C" w14:paraId="52B1F9B7" w14:textId="77777777" w:rsidTr="00B23F19">
        <w:trPr>
          <w:cantSplit/>
          <w:trHeight w:val="780"/>
        </w:trPr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11AA7C" w14:textId="2A193C3D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6"/>
              <w:jc w:val="both"/>
              <w:rPr>
                <w:b/>
              </w:rPr>
            </w:pPr>
            <w:r w:rsidRPr="00E51B9C">
              <w:rPr>
                <w:b/>
                <w:bCs/>
              </w:rPr>
              <w:t xml:space="preserve">Тема 1.1. </w:t>
            </w:r>
            <w:r w:rsidRPr="00E51B9C">
              <w:rPr>
                <w:b/>
              </w:rPr>
              <w:t xml:space="preserve">Понятие и сущность информационных систем и технологий  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007E4" w14:textId="17305B9C" w:rsidR="00AB4887" w:rsidRPr="00E51B9C" w:rsidRDefault="00B23F19" w:rsidP="00AB4887">
            <w:pPr>
              <w:pStyle w:val="Default"/>
              <w:spacing w:line="276" w:lineRule="auto"/>
              <w:jc w:val="both"/>
            </w:pPr>
            <w:r w:rsidRPr="00E51B9C">
              <w:rPr>
                <w:b/>
              </w:rPr>
              <w:t>Практическое занятие №1.</w:t>
            </w:r>
            <w:r w:rsidR="00420050" w:rsidRPr="00E51B9C">
              <w:rPr>
                <w:rFonts w:eastAsia="Arial"/>
              </w:rPr>
              <w:t xml:space="preserve"> </w:t>
            </w:r>
            <w:r w:rsidR="00AB4887" w:rsidRPr="00E51B9C">
              <w:t xml:space="preserve">Понятия информации, информационной технологии, информационной системы. Применение информационных технологий в банковской деятельности.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B90A5" w14:textId="30AF58F9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6"/>
              <w:jc w:val="center"/>
              <w:rPr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88C31D" w14:textId="1BCE524D" w:rsidR="00AB4887" w:rsidRPr="00E51B9C" w:rsidRDefault="00AB4887" w:rsidP="00AB4887">
            <w:pPr>
              <w:widowControl w:val="0"/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 w:rsidRPr="00E51B9C">
              <w:t xml:space="preserve">ОК 01, ОК 02, </w:t>
            </w:r>
            <w:r w:rsidRPr="00E51B9C">
              <w:br/>
              <w:t xml:space="preserve">ОК 03, ОК 04, </w:t>
            </w:r>
            <w:r w:rsidRPr="00E51B9C">
              <w:br/>
              <w:t xml:space="preserve">ОК 05, ОК 09, </w:t>
            </w:r>
            <w:r w:rsidRPr="00E51B9C">
              <w:br/>
              <w:t xml:space="preserve">ОК 10, ОК 11, </w:t>
            </w:r>
            <w:r w:rsidRPr="00E51B9C">
              <w:br/>
              <w:t>ЛР1-ЛР15</w:t>
            </w:r>
          </w:p>
        </w:tc>
      </w:tr>
      <w:tr w:rsidR="00AB4887" w:rsidRPr="00E51B9C" w14:paraId="49C31257" w14:textId="77777777" w:rsidTr="005715C9">
        <w:trPr>
          <w:cantSplit/>
          <w:trHeight w:val="293"/>
        </w:trPr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C5B494" w14:textId="04C5B96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both"/>
              <w:rPr>
                <w:b/>
                <w:color w:val="000000"/>
              </w:rPr>
            </w:pP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CF01A" w14:textId="4DFA83F9" w:rsidR="00AB4887" w:rsidRPr="00E51B9C" w:rsidRDefault="00AB4887" w:rsidP="00AB4887">
            <w:pPr>
              <w:spacing w:line="276" w:lineRule="auto"/>
              <w:jc w:val="both"/>
              <w:rPr>
                <w:iCs/>
                <w:color w:val="000000"/>
              </w:rPr>
            </w:pPr>
            <w:r w:rsidRPr="00E51B9C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3C1F4" w14:textId="77F6A5A2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D4836F" w14:textId="1EA5D24F" w:rsidR="00AB4887" w:rsidRPr="00E51B9C" w:rsidRDefault="00AB4887" w:rsidP="00AB4887">
            <w:pPr>
              <w:spacing w:line="259" w:lineRule="auto"/>
              <w:ind w:left="41"/>
              <w:jc w:val="center"/>
              <w:rPr>
                <w:color w:val="000000"/>
              </w:rPr>
            </w:pPr>
          </w:p>
        </w:tc>
      </w:tr>
      <w:tr w:rsidR="00AB4887" w:rsidRPr="00E51B9C" w14:paraId="7D2EAAEA" w14:textId="77777777" w:rsidTr="005715C9">
        <w:trPr>
          <w:cantSplit/>
          <w:trHeight w:val="679"/>
        </w:trPr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3655A" w14:textId="30665D3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rPr>
                <w:b/>
                <w:bCs/>
              </w:rPr>
            </w:pP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40E0E" w14:textId="0C5E168C" w:rsidR="00AB4887" w:rsidRPr="00E51B9C" w:rsidRDefault="00AB4887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E51B9C">
              <w:rPr>
                <w:b/>
              </w:rPr>
              <w:t>Практическое занятие</w:t>
            </w:r>
            <w:r w:rsidR="00EE07B2" w:rsidRPr="00E51B9C">
              <w:rPr>
                <w:b/>
              </w:rPr>
              <w:t xml:space="preserve"> №</w:t>
            </w:r>
            <w:r w:rsidR="00B23F19" w:rsidRPr="00E51B9C">
              <w:rPr>
                <w:b/>
              </w:rPr>
              <w:t>2</w:t>
            </w:r>
            <w:r w:rsidRPr="00E51B9C">
              <w:rPr>
                <w:b/>
              </w:rPr>
              <w:t>.</w:t>
            </w:r>
            <w:r w:rsidRPr="00E51B9C">
              <w:t xml:space="preserve"> Анализ информационных систем и технологий, применяемых в банковской деятельности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BF931" w14:textId="42A20142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398ED" w14:textId="4C3D2CF7" w:rsidR="00AB4887" w:rsidRPr="00E51B9C" w:rsidRDefault="00AB4887" w:rsidP="00AB4887">
            <w:pPr>
              <w:spacing w:line="259" w:lineRule="auto"/>
              <w:ind w:left="41"/>
              <w:jc w:val="center"/>
              <w:rPr>
                <w:bCs/>
                <w:color w:val="000000"/>
              </w:rPr>
            </w:pPr>
          </w:p>
        </w:tc>
      </w:tr>
      <w:tr w:rsidR="00A53CB3" w:rsidRPr="00E51B9C" w14:paraId="2D7107A8" w14:textId="77777777" w:rsidTr="002944E9">
        <w:trPr>
          <w:cantSplit/>
          <w:trHeight w:val="679"/>
        </w:trPr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0CEEB8" w14:textId="0B1ACF0F" w:rsidR="00A53CB3" w:rsidRPr="00E51B9C" w:rsidRDefault="00A53CB3" w:rsidP="00EE07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both"/>
              <w:rPr>
                <w:b/>
                <w:bCs/>
              </w:rPr>
            </w:pPr>
            <w:r w:rsidRPr="00E51B9C">
              <w:rPr>
                <w:b/>
              </w:rPr>
              <w:t>Тема 1.2. Техническое обеспечение информационных технологий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20500" w14:textId="24A35D82" w:rsidR="00A53CB3" w:rsidRPr="00E51B9C" w:rsidRDefault="00B23F19" w:rsidP="00AB4887">
            <w:pPr>
              <w:spacing w:line="276" w:lineRule="auto"/>
              <w:jc w:val="both"/>
              <w:rPr>
                <w:bCs/>
              </w:rPr>
            </w:pPr>
            <w:r w:rsidRPr="00E51B9C">
              <w:rPr>
                <w:b/>
              </w:rPr>
              <w:t>Практическое занятие №3.</w:t>
            </w:r>
            <w:r w:rsidRPr="00E51B9C">
              <w:t xml:space="preserve"> </w:t>
            </w:r>
            <w:r w:rsidR="00A53CB3" w:rsidRPr="00E51B9C">
              <w:t>Принципы классификации компьютеров. Архитектура персонального компьютера. Основные характеристики системных блоков и мониторов. Классификация печатающих устройств. Состав периферийных устройств: сканеры, копиры, электронные планшеты, веб-камеры и т.д.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F6CF2E" w14:textId="0C5C20FA" w:rsidR="00A53CB3" w:rsidRPr="00E51B9C" w:rsidRDefault="00A53CB3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76ED0E" w14:textId="3ADF6EAB" w:rsidR="00A53CB3" w:rsidRPr="00E51B9C" w:rsidRDefault="00A53CB3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t xml:space="preserve">ОК 01, ОК 02, </w:t>
            </w:r>
            <w:r w:rsidRPr="00E51B9C">
              <w:br/>
              <w:t xml:space="preserve">ОК 03, ОК 04, </w:t>
            </w:r>
            <w:r w:rsidRPr="00E51B9C">
              <w:br/>
              <w:t xml:space="preserve">ОК 05, ОК 09, </w:t>
            </w:r>
            <w:r w:rsidRPr="00E51B9C">
              <w:br/>
              <w:t xml:space="preserve">ОК 10, ОК 11, </w:t>
            </w:r>
            <w:r w:rsidRPr="00E51B9C">
              <w:br/>
              <w:t>ЛР1-ЛР15</w:t>
            </w:r>
          </w:p>
        </w:tc>
      </w:tr>
      <w:tr w:rsidR="00A53CB3" w:rsidRPr="00E51B9C" w14:paraId="36B2C62B" w14:textId="77777777" w:rsidTr="00420050">
        <w:trPr>
          <w:cantSplit/>
          <w:trHeight w:val="679"/>
        </w:trPr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6B482" w14:textId="77777777" w:rsidR="00A53CB3" w:rsidRPr="00E51B9C" w:rsidRDefault="00A53CB3" w:rsidP="00EE07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both"/>
              <w:rPr>
                <w:b/>
              </w:rPr>
            </w:pP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AF2D" w14:textId="0BBA5741" w:rsidR="00A53CB3" w:rsidRPr="00E51B9C" w:rsidRDefault="00A53CB3" w:rsidP="00AB4887">
            <w:pPr>
              <w:spacing w:line="276" w:lineRule="auto"/>
              <w:jc w:val="both"/>
            </w:pPr>
            <w:r w:rsidRPr="00E51B9C">
              <w:rPr>
                <w:b/>
              </w:rPr>
              <w:t>Практическое занятие №</w:t>
            </w:r>
            <w:r w:rsidR="00B23F19" w:rsidRPr="00E51B9C">
              <w:rPr>
                <w:b/>
              </w:rPr>
              <w:t>4</w:t>
            </w:r>
            <w:r w:rsidRPr="00E51B9C">
              <w:rPr>
                <w:b/>
              </w:rPr>
              <w:t xml:space="preserve">. </w:t>
            </w:r>
            <w:r w:rsidRPr="00E51B9C">
              <w:t>Персональный компьютер и его составные части. Тестирование устройств персонального компьютера с описанием их назначения.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F823EB" w14:textId="12A82C6D" w:rsidR="00A53CB3" w:rsidRPr="00E51B9C" w:rsidRDefault="00A53CB3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86CEA8" w14:textId="77777777" w:rsidR="00A53CB3" w:rsidRPr="00E51B9C" w:rsidRDefault="00A53CB3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</w:p>
        </w:tc>
      </w:tr>
    </w:tbl>
    <w:p w14:paraId="08298538" w14:textId="77777777" w:rsidR="0005147C" w:rsidRPr="00E51B9C" w:rsidRDefault="0005147C">
      <w:r w:rsidRPr="00E51B9C">
        <w:br w:type="page"/>
      </w:r>
    </w:p>
    <w:tbl>
      <w:tblPr>
        <w:tblW w:w="14906" w:type="dxa"/>
        <w:tblInd w:w="-32" w:type="dxa"/>
        <w:tblLayout w:type="fixed"/>
        <w:tblLook w:val="0000" w:firstRow="0" w:lastRow="0" w:firstColumn="0" w:lastColumn="0" w:noHBand="0" w:noVBand="0"/>
      </w:tblPr>
      <w:tblGrid>
        <w:gridCol w:w="3537"/>
        <w:gridCol w:w="8190"/>
        <w:gridCol w:w="990"/>
        <w:gridCol w:w="2189"/>
      </w:tblGrid>
      <w:tr w:rsidR="00A53CB3" w:rsidRPr="00E51B9C" w14:paraId="76E89388" w14:textId="77777777" w:rsidTr="00420050">
        <w:trPr>
          <w:cantSplit/>
          <w:trHeight w:val="679"/>
        </w:trPr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48279" w14:textId="0BC10D57" w:rsidR="00A53CB3" w:rsidRPr="00E51B9C" w:rsidRDefault="00A53CB3" w:rsidP="005715C9">
            <w:pPr>
              <w:spacing w:line="259" w:lineRule="auto"/>
              <w:ind w:left="2" w:right="244"/>
              <w:rPr>
                <w:b/>
              </w:rPr>
            </w:pPr>
            <w:r w:rsidRPr="00E51B9C">
              <w:rPr>
                <w:b/>
              </w:rPr>
              <w:lastRenderedPageBreak/>
              <w:t xml:space="preserve">Тема 1.3. Программное обеспечение информационных технологий 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E39D8" w14:textId="7F017BAA" w:rsidR="00A53CB3" w:rsidRPr="00E51B9C" w:rsidRDefault="00B23F19" w:rsidP="00AB4887">
            <w:pPr>
              <w:spacing w:line="276" w:lineRule="auto"/>
              <w:jc w:val="both"/>
              <w:rPr>
                <w:b/>
              </w:rPr>
            </w:pPr>
            <w:r w:rsidRPr="00E51B9C">
              <w:rPr>
                <w:b/>
              </w:rPr>
              <w:t xml:space="preserve">Практическое занятие №5. </w:t>
            </w:r>
            <w:r w:rsidR="00A53CB3" w:rsidRPr="00E51B9C">
              <w:t xml:space="preserve">Понятие платформы программного обеспечения. Сравнительная характеристика используемых </w:t>
            </w:r>
            <w:proofErr w:type="gramStart"/>
            <w:r w:rsidR="00A53CB3" w:rsidRPr="00E51B9C">
              <w:t xml:space="preserve">платформ. </w:t>
            </w:r>
            <w:r w:rsidR="00A53CB3" w:rsidRPr="00E51B9C">
              <w:rPr>
                <w:b/>
              </w:rPr>
              <w:t xml:space="preserve"> </w:t>
            </w:r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DDDCD" w14:textId="1E9CE1AB" w:rsidR="00A53CB3" w:rsidRPr="00E51B9C" w:rsidRDefault="00A53CB3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2BC25" w14:textId="6E0E8982" w:rsidR="00A53CB3" w:rsidRPr="00E51B9C" w:rsidRDefault="00A53CB3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 w:rsidRPr="00E51B9C">
              <w:t xml:space="preserve">ОК 01, ОК 02, </w:t>
            </w:r>
            <w:r w:rsidRPr="00E51B9C">
              <w:br/>
              <w:t xml:space="preserve">ОК 03, ОК 04, </w:t>
            </w:r>
            <w:r w:rsidRPr="00E51B9C">
              <w:br/>
              <w:t xml:space="preserve">ОК 05, ОК 09, </w:t>
            </w:r>
            <w:r w:rsidRPr="00E51B9C">
              <w:br/>
              <w:t xml:space="preserve">ОК 10, ОК 11, </w:t>
            </w:r>
            <w:r w:rsidRPr="00E51B9C">
              <w:br/>
              <w:t>ЛР1-ЛР15</w:t>
            </w:r>
          </w:p>
        </w:tc>
      </w:tr>
      <w:tr w:rsidR="00A53CB3" w:rsidRPr="00E51B9C" w14:paraId="29107EB6" w14:textId="77777777" w:rsidTr="00420050">
        <w:trPr>
          <w:cantSplit/>
          <w:trHeight w:val="329"/>
        </w:trPr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CE8B" w14:textId="77777777" w:rsidR="00A53CB3" w:rsidRPr="00E51B9C" w:rsidRDefault="00A53CB3" w:rsidP="005715C9">
            <w:pPr>
              <w:spacing w:line="259" w:lineRule="auto"/>
              <w:ind w:left="2" w:right="244"/>
              <w:rPr>
                <w:b/>
              </w:rPr>
            </w:pP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B4A335" w14:textId="405436FC" w:rsidR="00A53CB3" w:rsidRPr="00E51B9C" w:rsidRDefault="00A53CB3" w:rsidP="00AB4887">
            <w:pPr>
              <w:spacing w:line="276" w:lineRule="auto"/>
              <w:jc w:val="both"/>
              <w:rPr>
                <w:b/>
                <w:bCs/>
              </w:rPr>
            </w:pPr>
            <w:r w:rsidRPr="00E51B9C">
              <w:rPr>
                <w:b/>
              </w:rPr>
              <w:t>Практическое занятие №</w:t>
            </w:r>
            <w:r w:rsidR="00B23F19" w:rsidRPr="00E51B9C">
              <w:rPr>
                <w:b/>
              </w:rPr>
              <w:t>6</w:t>
            </w:r>
            <w:r w:rsidRPr="00E51B9C">
              <w:rPr>
                <w:b/>
              </w:rPr>
              <w:t xml:space="preserve">. </w:t>
            </w:r>
            <w:r w:rsidRPr="00E51B9C">
              <w:t>Прикладное программное обеспечение: файловые менеджеры, программы-архиваторы, утилиты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5F3B6" w14:textId="5EAC7C61" w:rsidR="00A53CB3" w:rsidRPr="00E51B9C" w:rsidRDefault="00A53CB3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3D39" w14:textId="77777777" w:rsidR="00A53CB3" w:rsidRPr="00E51B9C" w:rsidRDefault="00A53CB3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</w:p>
        </w:tc>
      </w:tr>
      <w:tr w:rsidR="00A53CB3" w:rsidRPr="00E51B9C" w14:paraId="0D919F92" w14:textId="77777777" w:rsidTr="005715C9">
        <w:trPr>
          <w:cantSplit/>
          <w:trHeight w:val="329"/>
        </w:trPr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99FA708" w14:textId="04ECBE8F" w:rsidR="00A53CB3" w:rsidRPr="00E51B9C" w:rsidRDefault="00A53CB3" w:rsidP="005715C9">
            <w:pPr>
              <w:spacing w:line="259" w:lineRule="auto"/>
              <w:ind w:left="2" w:right="244"/>
              <w:jc w:val="both"/>
              <w:rPr>
                <w:b/>
              </w:rPr>
            </w:pPr>
            <w:r w:rsidRPr="00E51B9C">
              <w:rPr>
                <w:b/>
              </w:rPr>
              <w:t>Тема 1.4. Компьютерные вирусы. Антивирусы. Защита информации в информационных системах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7D737" w14:textId="3A4F7856" w:rsidR="00A53CB3" w:rsidRPr="00E51B9C" w:rsidRDefault="00B23F19" w:rsidP="00AB4887">
            <w:pPr>
              <w:spacing w:line="276" w:lineRule="auto"/>
              <w:jc w:val="both"/>
              <w:rPr>
                <w:b/>
              </w:rPr>
            </w:pPr>
            <w:r w:rsidRPr="00E51B9C">
              <w:rPr>
                <w:b/>
              </w:rPr>
              <w:t xml:space="preserve">Практическое занятие №7. </w:t>
            </w:r>
            <w:r w:rsidR="00A53CB3" w:rsidRPr="00E51B9C">
              <w:t xml:space="preserve">Принципы и способы защиты информации в информационных системах. Характеристика угроз безопасности информации и их источников.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F6835BD" w14:textId="5DFB60A6" w:rsidR="00A53CB3" w:rsidRPr="00E51B9C" w:rsidRDefault="00A53CB3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E28EEC" w14:textId="6BD03E54" w:rsidR="00A53CB3" w:rsidRPr="00E51B9C" w:rsidRDefault="00A53CB3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 w:rsidRPr="00E51B9C">
              <w:t xml:space="preserve">ОК 01, ОК 02, </w:t>
            </w:r>
            <w:r w:rsidRPr="00E51B9C">
              <w:br/>
              <w:t xml:space="preserve">ОК 03, ОК 04, </w:t>
            </w:r>
            <w:r w:rsidRPr="00E51B9C">
              <w:br/>
              <w:t xml:space="preserve">ОК 05, ОК 09, </w:t>
            </w:r>
            <w:r w:rsidRPr="00E51B9C">
              <w:br/>
              <w:t xml:space="preserve">ОК 10, ОК 11, </w:t>
            </w:r>
            <w:r w:rsidRPr="00E51B9C">
              <w:br/>
              <w:t>ЛР1-ЛР15</w:t>
            </w:r>
          </w:p>
        </w:tc>
      </w:tr>
      <w:tr w:rsidR="00A53CB3" w:rsidRPr="00E51B9C" w14:paraId="246468EC" w14:textId="77777777" w:rsidTr="003C47F2">
        <w:trPr>
          <w:cantSplit/>
          <w:trHeight w:val="329"/>
        </w:trPr>
        <w:tc>
          <w:tcPr>
            <w:tcW w:w="353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7F4C19D" w14:textId="77777777" w:rsidR="00A53CB3" w:rsidRPr="00E51B9C" w:rsidRDefault="00A53CB3" w:rsidP="005715C9">
            <w:pPr>
              <w:spacing w:line="259" w:lineRule="auto"/>
              <w:ind w:left="2" w:right="244"/>
              <w:rPr>
                <w:b/>
              </w:rPr>
            </w:pP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48CA3" w14:textId="7DCF4946" w:rsidR="00A53CB3" w:rsidRPr="00E51B9C" w:rsidRDefault="00A53CB3" w:rsidP="00AB4887">
            <w:pPr>
              <w:spacing w:line="276" w:lineRule="auto"/>
              <w:jc w:val="both"/>
              <w:rPr>
                <w:b/>
              </w:rPr>
            </w:pPr>
            <w:r w:rsidRPr="00E51B9C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30841292" w14:textId="77777777" w:rsidR="00A53CB3" w:rsidRPr="00E51B9C" w:rsidRDefault="00A53CB3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C93E35" w14:textId="77777777" w:rsidR="00A53CB3" w:rsidRPr="00E51B9C" w:rsidRDefault="00A53CB3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</w:p>
        </w:tc>
      </w:tr>
      <w:tr w:rsidR="00A53CB3" w:rsidRPr="00E51B9C" w14:paraId="4BBD89C2" w14:textId="77777777" w:rsidTr="003C47F2">
        <w:trPr>
          <w:cantSplit/>
          <w:trHeight w:val="329"/>
        </w:trPr>
        <w:tc>
          <w:tcPr>
            <w:tcW w:w="353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F258449" w14:textId="77777777" w:rsidR="00A53CB3" w:rsidRPr="00E51B9C" w:rsidRDefault="00A53CB3" w:rsidP="005715C9">
            <w:pPr>
              <w:spacing w:line="259" w:lineRule="auto"/>
              <w:ind w:left="2" w:right="244"/>
              <w:rPr>
                <w:b/>
              </w:rPr>
            </w:pP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0D85C" w14:textId="4288CBE3" w:rsidR="00A53CB3" w:rsidRPr="00E51B9C" w:rsidRDefault="00A53CB3" w:rsidP="00AB4887">
            <w:pPr>
              <w:spacing w:line="276" w:lineRule="auto"/>
              <w:jc w:val="both"/>
              <w:rPr>
                <w:b/>
              </w:rPr>
            </w:pPr>
            <w:r w:rsidRPr="00E51B9C">
              <w:rPr>
                <w:b/>
              </w:rPr>
              <w:t>Практическое занятие№</w:t>
            </w:r>
            <w:r w:rsidR="00B23F19" w:rsidRPr="00E51B9C">
              <w:rPr>
                <w:b/>
              </w:rPr>
              <w:t>8</w:t>
            </w:r>
            <w:r w:rsidRPr="00E51B9C">
              <w:rPr>
                <w:b/>
              </w:rPr>
              <w:t xml:space="preserve">. </w:t>
            </w:r>
            <w:r w:rsidRPr="00E51B9C">
              <w:t>Организация защиты информации на персональном компьютере.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1891437" w14:textId="1B604B95" w:rsidR="00A53CB3" w:rsidRPr="00E51B9C" w:rsidRDefault="00A53CB3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D9772B" w14:textId="77777777" w:rsidR="00A53CB3" w:rsidRPr="00E51B9C" w:rsidRDefault="00A53CB3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</w:p>
        </w:tc>
      </w:tr>
      <w:tr w:rsidR="00AB4887" w:rsidRPr="00E51B9C" w14:paraId="67BB723A" w14:textId="77777777" w:rsidTr="00AC58A9">
        <w:trPr>
          <w:trHeight w:val="218"/>
        </w:trPr>
        <w:tc>
          <w:tcPr>
            <w:tcW w:w="1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F7C24" w14:textId="10800BB9" w:rsidR="00AB4887" w:rsidRPr="00E51B9C" w:rsidRDefault="00A53CB3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color w:val="000000"/>
              </w:rPr>
            </w:pPr>
            <w:r w:rsidRPr="00E51B9C">
              <w:rPr>
                <w:b/>
              </w:rPr>
              <w:t>Раздел 2. Операционная система MS Windows. Стандартные программные средства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8A4F2F" w14:textId="0704940F" w:rsidR="00AB4887" w:rsidRPr="00E51B9C" w:rsidRDefault="00FA66B5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color w:val="000000"/>
              </w:rPr>
            </w:pPr>
            <w:r w:rsidRPr="00E51B9C">
              <w:rPr>
                <w:b/>
                <w:bCs/>
                <w:color w:val="000000"/>
              </w:rPr>
              <w:t>4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CC3AC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</w:rPr>
            </w:pPr>
          </w:p>
        </w:tc>
      </w:tr>
      <w:tr w:rsidR="00AC58A9" w:rsidRPr="00E51B9C" w14:paraId="03CA9B36" w14:textId="77777777" w:rsidTr="00AC58A9">
        <w:trPr>
          <w:trHeight w:val="381"/>
        </w:trPr>
        <w:tc>
          <w:tcPr>
            <w:tcW w:w="3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D1A059F" w14:textId="6F665F49" w:rsidR="00AC58A9" w:rsidRPr="00E51B9C" w:rsidRDefault="00AC58A9" w:rsidP="002E26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E51B9C">
              <w:rPr>
                <w:b/>
              </w:rPr>
              <w:t>Тема 2.1. Интерфейс ОС Windows. Файловая система.  Стандартные программные средства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637B" w14:textId="24D25FE8" w:rsidR="00AC58A9" w:rsidRPr="00E51B9C" w:rsidRDefault="00B23F19" w:rsidP="00AB4887">
            <w:pPr>
              <w:tabs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both"/>
            </w:pPr>
            <w:r w:rsidRPr="00E51B9C">
              <w:rPr>
                <w:b/>
              </w:rPr>
              <w:t xml:space="preserve">Практическое занятие№9. </w:t>
            </w:r>
            <w:r w:rsidR="00AC58A9" w:rsidRPr="00E51B9C">
              <w:t xml:space="preserve">Использование Windows, как единого графического программного интерфейса для программ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31A6F" w14:textId="29A348D9" w:rsidR="00AC58A9" w:rsidRPr="00E51B9C" w:rsidRDefault="00AC58A9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5689E95E" w14:textId="5FA565F7" w:rsidR="00AC58A9" w:rsidRPr="00E51B9C" w:rsidRDefault="00AC58A9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</w:rPr>
            </w:pPr>
            <w:r w:rsidRPr="00E51B9C">
              <w:t xml:space="preserve">ОК 01, ОК 02, </w:t>
            </w:r>
            <w:r w:rsidRPr="00E51B9C">
              <w:br/>
              <w:t xml:space="preserve">ОК 03, ОК 04, </w:t>
            </w:r>
            <w:r w:rsidRPr="00E51B9C">
              <w:br/>
              <w:t xml:space="preserve">ОК 05, ОК 09, </w:t>
            </w:r>
            <w:r w:rsidRPr="00E51B9C">
              <w:br/>
              <w:t xml:space="preserve">ОК 10, ОК 11, </w:t>
            </w:r>
            <w:r w:rsidRPr="00E51B9C">
              <w:br/>
              <w:t>ЛР1-ЛР15</w:t>
            </w:r>
          </w:p>
        </w:tc>
      </w:tr>
      <w:tr w:rsidR="00AC58A9" w:rsidRPr="00E51B9C" w14:paraId="427D5B82" w14:textId="77777777" w:rsidTr="00AC58A9">
        <w:trPr>
          <w:trHeight w:val="381"/>
        </w:trPr>
        <w:tc>
          <w:tcPr>
            <w:tcW w:w="3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143EA1" w14:textId="77777777" w:rsidR="00AC58A9" w:rsidRPr="00E51B9C" w:rsidRDefault="00AC58A9" w:rsidP="002E26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35C37" w14:textId="71D5740F" w:rsidR="00AC58A9" w:rsidRPr="00E51B9C" w:rsidRDefault="00AC58A9" w:rsidP="00AB4887">
            <w:pPr>
              <w:tabs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both"/>
            </w:pPr>
            <w:r w:rsidRPr="00E51B9C">
              <w:rPr>
                <w:b/>
              </w:rPr>
              <w:t>Практическое занятие№</w:t>
            </w:r>
            <w:r w:rsidR="00B23F19" w:rsidRPr="00E51B9C">
              <w:rPr>
                <w:b/>
              </w:rPr>
              <w:t>10</w:t>
            </w:r>
            <w:r w:rsidRPr="00E51B9C">
              <w:rPr>
                <w:b/>
              </w:rPr>
              <w:t xml:space="preserve">. </w:t>
            </w:r>
            <w:r w:rsidRPr="00E51B9C">
              <w:t>Интерфейс ОС Windows. Файловая система. Стандартные программные средства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56686" w14:textId="778570FA" w:rsidR="00AC58A9" w:rsidRPr="00E51B9C" w:rsidRDefault="00AC58A9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9AF387" w14:textId="77777777" w:rsidR="00AC58A9" w:rsidRPr="00E51B9C" w:rsidRDefault="00AC58A9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</w:pPr>
          </w:p>
        </w:tc>
      </w:tr>
      <w:tr w:rsidR="00AB4887" w:rsidRPr="00E51B9C" w14:paraId="4E625AA3" w14:textId="77777777" w:rsidTr="00420050">
        <w:trPr>
          <w:trHeight w:val="218"/>
        </w:trPr>
        <w:tc>
          <w:tcPr>
            <w:tcW w:w="1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11664" w14:textId="4FCFEAF2" w:rsidR="00AB4887" w:rsidRPr="00E51B9C" w:rsidRDefault="005A57C3" w:rsidP="00AB4887">
            <w:pPr>
              <w:pStyle w:val="af3"/>
              <w:widowControl w:val="0"/>
              <w:snapToGrid w:val="0"/>
              <w:spacing w:after="0" w:line="276" w:lineRule="auto"/>
              <w:ind w:left="0"/>
              <w:jc w:val="center"/>
              <w:rPr>
                <w:b/>
                <w:color w:val="000000"/>
              </w:rPr>
            </w:pPr>
            <w:r w:rsidRPr="00E51B9C">
              <w:rPr>
                <w:b/>
              </w:rPr>
              <w:t>Раздел 3. Технологии создания и преобразования информационных объектов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4D8F7" w14:textId="03B31EF0" w:rsidR="00AB4887" w:rsidRPr="00E51B9C" w:rsidRDefault="00FA66B5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color w:val="000000"/>
              </w:rPr>
            </w:pPr>
            <w:r w:rsidRPr="00E51B9C">
              <w:rPr>
                <w:b/>
                <w:bCs/>
                <w:color w:val="000000"/>
              </w:rPr>
              <w:t>36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343F04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</w:rPr>
            </w:pPr>
          </w:p>
        </w:tc>
      </w:tr>
      <w:tr w:rsidR="00E5510E" w:rsidRPr="00E51B9C" w14:paraId="458AEC62" w14:textId="77777777" w:rsidTr="00420050">
        <w:trPr>
          <w:trHeight w:val="251"/>
        </w:trPr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C057E" w14:textId="76B53A84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E51B9C">
              <w:rPr>
                <w:b/>
              </w:rPr>
              <w:t>Тема 3.1. Технологии создания и обработки текстовой информации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FAB8A4A" w14:textId="7627CF00" w:rsidR="00E5510E" w:rsidRPr="00E51B9C" w:rsidRDefault="00E5510E" w:rsidP="00AB4887">
            <w:pPr>
              <w:spacing w:line="276" w:lineRule="auto"/>
              <w:jc w:val="both"/>
              <w:rPr>
                <w:iCs/>
                <w:color w:val="000000"/>
              </w:rPr>
            </w:pPr>
            <w:r w:rsidRPr="00E51B9C">
              <w:rPr>
                <w:b/>
              </w:rPr>
              <w:t xml:space="preserve">Практическое занятие№11. </w:t>
            </w:r>
            <w:r w:rsidRPr="00E51B9C">
              <w:t>Обработка текстовой информации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E518B8" w14:textId="77777777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iCs/>
                <w:color w:val="000000"/>
              </w:rPr>
            </w:pPr>
            <w:r w:rsidRPr="00E51B9C">
              <w:rPr>
                <w:iCs/>
                <w:color w:val="000000"/>
              </w:rPr>
              <w:t>2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20A89" w14:textId="64633295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b/>
                <w:bCs/>
              </w:rPr>
            </w:pPr>
            <w:r w:rsidRPr="00E51B9C">
              <w:t xml:space="preserve">ОК 04, ОК 05, </w:t>
            </w:r>
            <w:r w:rsidRPr="00E51B9C">
              <w:br/>
              <w:t xml:space="preserve">ОК 09, ОК 10, </w:t>
            </w:r>
            <w:r w:rsidRPr="00E51B9C">
              <w:br/>
              <w:t xml:space="preserve">ОК 11, ПК 1.1, </w:t>
            </w:r>
            <w:r w:rsidRPr="00E51B9C">
              <w:br/>
              <w:t xml:space="preserve">ПК 2.1, ПК 2.2, </w:t>
            </w:r>
            <w:r w:rsidRPr="00E51B9C">
              <w:br/>
              <w:t>ЛР1-ЛР15</w:t>
            </w:r>
          </w:p>
        </w:tc>
      </w:tr>
      <w:tr w:rsidR="00E5510E" w:rsidRPr="00E51B9C" w14:paraId="0FD1A3EF" w14:textId="77777777" w:rsidTr="00420050">
        <w:trPr>
          <w:trHeight w:val="218"/>
        </w:trPr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3C5A3" w14:textId="77777777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321E9D0" w14:textId="30006057" w:rsidR="00E5510E" w:rsidRPr="00E51B9C" w:rsidRDefault="00E5510E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E51B9C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713A41C" w14:textId="77777777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B8DF5" w14:textId="77777777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bCs/>
                <w:color w:val="000000"/>
              </w:rPr>
            </w:pPr>
          </w:p>
        </w:tc>
      </w:tr>
      <w:tr w:rsidR="00E5510E" w:rsidRPr="00E51B9C" w14:paraId="1E3CAD38" w14:textId="77777777" w:rsidTr="00420050">
        <w:trPr>
          <w:trHeight w:val="218"/>
        </w:trPr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B4F47" w14:textId="77777777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09D5534" w14:textId="78B5D7CD" w:rsidR="00E5510E" w:rsidRPr="00E51B9C" w:rsidRDefault="00E5510E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E51B9C">
              <w:rPr>
                <w:rFonts w:eastAsia="Calibri"/>
                <w:b/>
                <w:bCs/>
              </w:rPr>
              <w:t>Практическое занятие</w:t>
            </w:r>
            <w:r w:rsidRPr="00E51B9C">
              <w:rPr>
                <w:color w:val="000000"/>
                <w:spacing w:val="-5"/>
              </w:rPr>
              <w:t xml:space="preserve"> </w:t>
            </w:r>
            <w:r w:rsidRPr="00E51B9C">
              <w:rPr>
                <w:b/>
                <w:color w:val="000000"/>
                <w:spacing w:val="-5"/>
              </w:rPr>
              <w:t xml:space="preserve">№ 12. </w:t>
            </w:r>
            <w:r w:rsidRPr="00E51B9C">
              <w:rPr>
                <w:color w:val="000000"/>
              </w:rPr>
              <w:t>Создание и оформление текстового документа.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DA496A" w14:textId="77777777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30B8" w14:textId="77777777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bCs/>
                <w:color w:val="000000"/>
              </w:rPr>
            </w:pPr>
          </w:p>
        </w:tc>
      </w:tr>
      <w:tr w:rsidR="00E5510E" w:rsidRPr="00E51B9C" w14:paraId="52A835C9" w14:textId="77777777" w:rsidTr="00420050">
        <w:trPr>
          <w:trHeight w:val="218"/>
        </w:trPr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DF92D" w14:textId="77777777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0DCFB8B" w14:textId="67D0F48D" w:rsidR="00E5510E" w:rsidRPr="00E51B9C" w:rsidRDefault="00E5510E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E51B9C">
              <w:rPr>
                <w:rFonts w:eastAsia="Calibri"/>
                <w:b/>
                <w:bCs/>
              </w:rPr>
              <w:t>Практическое занятие</w:t>
            </w:r>
            <w:r w:rsidRPr="00E51B9C">
              <w:rPr>
                <w:color w:val="000000"/>
                <w:spacing w:val="-5"/>
              </w:rPr>
              <w:t xml:space="preserve"> </w:t>
            </w:r>
            <w:r w:rsidRPr="00E51B9C">
              <w:rPr>
                <w:b/>
                <w:color w:val="000000"/>
                <w:spacing w:val="-5"/>
              </w:rPr>
              <w:t>№ 13</w:t>
            </w:r>
            <w:r w:rsidRPr="00E51B9C">
              <w:rPr>
                <w:b/>
                <w:bCs/>
                <w:color w:val="000000"/>
              </w:rPr>
              <w:t xml:space="preserve">. </w:t>
            </w:r>
            <w:r w:rsidRPr="00E51B9C">
              <w:t>Создание и оформление маркированных, нумерованных и многоуровневых списков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AACA91" w14:textId="77777777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9EE50" w14:textId="77777777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bCs/>
                <w:color w:val="000000"/>
              </w:rPr>
            </w:pPr>
          </w:p>
        </w:tc>
      </w:tr>
      <w:tr w:rsidR="00E5510E" w:rsidRPr="00E51B9C" w14:paraId="2BC155A7" w14:textId="77777777" w:rsidTr="00420050">
        <w:trPr>
          <w:trHeight w:val="218"/>
        </w:trPr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4387" w14:textId="77777777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C3F4DE8" w14:textId="24D5C3EC" w:rsidR="00E5510E" w:rsidRPr="00E51B9C" w:rsidRDefault="00E5510E" w:rsidP="005A57C3">
            <w:pPr>
              <w:numPr>
                <w:ilvl w:val="0"/>
                <w:numId w:val="37"/>
              </w:numPr>
              <w:spacing w:after="5" w:line="274" w:lineRule="auto"/>
              <w:ind w:hanging="360"/>
              <w:rPr>
                <w:b/>
                <w:bCs/>
                <w:color w:val="000000"/>
              </w:rPr>
            </w:pPr>
            <w:r w:rsidRPr="00E51B9C">
              <w:rPr>
                <w:rFonts w:eastAsia="Calibri"/>
                <w:b/>
                <w:bCs/>
              </w:rPr>
              <w:t>Практическое занятие</w:t>
            </w:r>
            <w:r w:rsidRPr="00E51B9C">
              <w:rPr>
                <w:color w:val="000000"/>
                <w:spacing w:val="-5"/>
              </w:rPr>
              <w:t xml:space="preserve"> </w:t>
            </w:r>
            <w:r w:rsidRPr="00E51B9C">
              <w:rPr>
                <w:b/>
                <w:bCs/>
                <w:color w:val="000000"/>
              </w:rPr>
              <w:t xml:space="preserve">№ 14. </w:t>
            </w:r>
            <w:r w:rsidRPr="00E51B9C">
              <w:t>Создание и оформление газетных колонок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9CC281" w14:textId="77777777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EA734" w14:textId="77777777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bCs/>
                <w:color w:val="000000"/>
              </w:rPr>
            </w:pPr>
          </w:p>
        </w:tc>
      </w:tr>
      <w:tr w:rsidR="00E5510E" w:rsidRPr="00E51B9C" w14:paraId="5988BEBC" w14:textId="77777777" w:rsidTr="00420050">
        <w:trPr>
          <w:trHeight w:val="218"/>
        </w:trPr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FA064" w14:textId="77777777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3B8E310" w14:textId="10010EF7" w:rsidR="00E5510E" w:rsidRPr="00E51B9C" w:rsidRDefault="00E5510E" w:rsidP="005A57C3">
            <w:pPr>
              <w:numPr>
                <w:ilvl w:val="0"/>
                <w:numId w:val="38"/>
              </w:numPr>
              <w:spacing w:after="24" w:line="256" w:lineRule="auto"/>
              <w:ind w:hanging="360"/>
              <w:rPr>
                <w:b/>
                <w:bCs/>
                <w:color w:val="000000"/>
              </w:rPr>
            </w:pPr>
            <w:r w:rsidRPr="00E51B9C">
              <w:rPr>
                <w:rFonts w:eastAsia="Calibri"/>
                <w:b/>
                <w:bCs/>
              </w:rPr>
              <w:t>Практическое занятие</w:t>
            </w:r>
            <w:r w:rsidRPr="00E51B9C">
              <w:rPr>
                <w:color w:val="000000"/>
                <w:spacing w:val="-5"/>
              </w:rPr>
              <w:t xml:space="preserve"> </w:t>
            </w:r>
            <w:r w:rsidRPr="00E51B9C">
              <w:rPr>
                <w:b/>
                <w:bCs/>
                <w:color w:val="000000"/>
              </w:rPr>
              <w:t xml:space="preserve">№ 15. </w:t>
            </w:r>
            <w:r w:rsidRPr="00E51B9C">
              <w:t>Создание и оформление таблиц в тексте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EBA246" w14:textId="77777777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D1985" w14:textId="77777777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bCs/>
                <w:color w:val="000000"/>
              </w:rPr>
            </w:pPr>
          </w:p>
        </w:tc>
      </w:tr>
      <w:tr w:rsidR="00E5510E" w:rsidRPr="00E51B9C" w14:paraId="58C2610F" w14:textId="77777777" w:rsidTr="00420050">
        <w:trPr>
          <w:trHeight w:val="218"/>
        </w:trPr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A0DB5" w14:textId="77777777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2BCC9AD" w14:textId="269AE5E3" w:rsidR="00E5510E" w:rsidRPr="00E51B9C" w:rsidRDefault="00E5510E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E51B9C">
              <w:rPr>
                <w:rFonts w:eastAsia="Calibri"/>
                <w:b/>
                <w:bCs/>
              </w:rPr>
              <w:t>Практическое занятие</w:t>
            </w:r>
            <w:r w:rsidRPr="00E51B9C">
              <w:rPr>
                <w:color w:val="000000"/>
                <w:spacing w:val="-5"/>
              </w:rPr>
              <w:t xml:space="preserve"> </w:t>
            </w:r>
            <w:r w:rsidRPr="00E51B9C">
              <w:rPr>
                <w:b/>
                <w:bCs/>
                <w:color w:val="000000"/>
              </w:rPr>
              <w:t xml:space="preserve">№ 16. </w:t>
            </w:r>
            <w:r w:rsidRPr="00E51B9C">
              <w:t>Стили, создание и редактирование автособираемого оглавления. Гиперссылки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919B21" w14:textId="77777777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9446A" w14:textId="77777777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bCs/>
                <w:color w:val="000000"/>
              </w:rPr>
            </w:pPr>
          </w:p>
        </w:tc>
      </w:tr>
      <w:tr w:rsidR="00AB4887" w:rsidRPr="00E51B9C" w14:paraId="6BF4ED16" w14:textId="77777777" w:rsidTr="00E5510E">
        <w:trPr>
          <w:trHeight w:val="383"/>
        </w:trPr>
        <w:tc>
          <w:tcPr>
            <w:tcW w:w="35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CC316E" w14:textId="46E5082D" w:rsidR="00AB4887" w:rsidRPr="00E51B9C" w:rsidRDefault="00AB4887" w:rsidP="00AB488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 w:rsidRPr="00E51B9C">
              <w:rPr>
                <w:b/>
                <w:bCs/>
              </w:rPr>
              <w:lastRenderedPageBreak/>
              <w:t>Тема 3.</w:t>
            </w:r>
            <w:r w:rsidR="0005154A" w:rsidRPr="00E51B9C">
              <w:rPr>
                <w:b/>
                <w:bCs/>
              </w:rPr>
              <w:t>2</w:t>
            </w:r>
            <w:r w:rsidRPr="00E51B9C">
              <w:rPr>
                <w:b/>
                <w:bCs/>
              </w:rPr>
              <w:t xml:space="preserve">. </w:t>
            </w:r>
            <w:r w:rsidR="00E40F7B" w:rsidRPr="00E51B9C">
              <w:rPr>
                <w:b/>
              </w:rPr>
              <w:t>Технологии обработки числовой информации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10F65" w14:textId="509D3F71" w:rsidR="00AB4887" w:rsidRPr="00E51B9C" w:rsidRDefault="00E5510E" w:rsidP="00E40F7B">
            <w:pPr>
              <w:spacing w:after="8" w:line="267" w:lineRule="auto"/>
              <w:ind w:right="55"/>
              <w:jc w:val="both"/>
              <w:rPr>
                <w:b/>
                <w:bCs/>
              </w:rPr>
            </w:pPr>
            <w:r w:rsidRPr="00E51B9C">
              <w:rPr>
                <w:rFonts w:eastAsia="Calibri"/>
                <w:b/>
                <w:bCs/>
              </w:rPr>
              <w:t>Практическое занятие</w:t>
            </w:r>
            <w:r w:rsidRPr="00E51B9C">
              <w:rPr>
                <w:color w:val="000000"/>
                <w:spacing w:val="-5"/>
              </w:rPr>
              <w:t xml:space="preserve"> </w:t>
            </w:r>
            <w:r w:rsidRPr="00E51B9C">
              <w:rPr>
                <w:b/>
                <w:bCs/>
                <w:color w:val="000000"/>
              </w:rPr>
              <w:t xml:space="preserve">№ 17. </w:t>
            </w:r>
            <w:r w:rsidR="00E40F7B" w:rsidRPr="00E51B9C">
              <w:t xml:space="preserve">Экономические расчеты и анализ финансового состояния предприятия. Организация расчетов в табличном процессоре MS Excel.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0865A4" w14:textId="17B4072F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301726" w14:textId="1BB7376C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bCs/>
              </w:rPr>
            </w:pPr>
            <w:r w:rsidRPr="00E51B9C">
              <w:t xml:space="preserve">ОК 04, ОК 05, </w:t>
            </w:r>
            <w:r w:rsidRPr="00E51B9C">
              <w:br/>
              <w:t xml:space="preserve">ОК 09, ОК 10, </w:t>
            </w:r>
            <w:r w:rsidRPr="00E51B9C">
              <w:br/>
              <w:t xml:space="preserve">ОК 11, ПК 1.1, </w:t>
            </w:r>
            <w:r w:rsidRPr="00E51B9C">
              <w:br/>
              <w:t xml:space="preserve">ПК 2.1, ПК 2.2, </w:t>
            </w:r>
            <w:r w:rsidRPr="00E51B9C">
              <w:br/>
              <w:t>ЛР1-ЛР15</w:t>
            </w:r>
          </w:p>
        </w:tc>
      </w:tr>
      <w:tr w:rsidR="00AB4887" w:rsidRPr="00E51B9C" w14:paraId="675DC4F9" w14:textId="77777777" w:rsidTr="005715C9">
        <w:trPr>
          <w:trHeight w:val="320"/>
        </w:trPr>
        <w:tc>
          <w:tcPr>
            <w:tcW w:w="353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968937" w14:textId="77777777" w:rsidR="00AB4887" w:rsidRPr="00E51B9C" w:rsidRDefault="00AB4887" w:rsidP="00AB488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ACE82" w14:textId="0BF3611D" w:rsidR="00AB4887" w:rsidRPr="00E51B9C" w:rsidRDefault="00AB4887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E51B9C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12EA9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17F6A4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bCs/>
              </w:rPr>
            </w:pPr>
          </w:p>
        </w:tc>
      </w:tr>
      <w:tr w:rsidR="00AB4887" w:rsidRPr="00E51B9C" w14:paraId="23F721B7" w14:textId="77777777" w:rsidTr="005715C9">
        <w:trPr>
          <w:trHeight w:val="601"/>
        </w:trPr>
        <w:tc>
          <w:tcPr>
            <w:tcW w:w="353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E384E7E" w14:textId="77777777" w:rsidR="00AB4887" w:rsidRPr="00E51B9C" w:rsidRDefault="00AB4887" w:rsidP="00AB488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80806" w14:textId="05066D8B" w:rsidR="00AB4887" w:rsidRPr="00E51B9C" w:rsidRDefault="00AB4887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E51B9C">
              <w:rPr>
                <w:b/>
                <w:bCs/>
                <w:color w:val="000000"/>
              </w:rPr>
              <w:t xml:space="preserve">Практическое занятие № </w:t>
            </w:r>
            <w:r w:rsidR="00E40F7B" w:rsidRPr="00E51B9C">
              <w:rPr>
                <w:b/>
                <w:bCs/>
                <w:color w:val="000000"/>
              </w:rPr>
              <w:t>1</w:t>
            </w:r>
            <w:r w:rsidR="00E5510E" w:rsidRPr="00E51B9C">
              <w:rPr>
                <w:b/>
                <w:bCs/>
                <w:color w:val="000000"/>
              </w:rPr>
              <w:t>8</w:t>
            </w:r>
            <w:r w:rsidRPr="00E51B9C">
              <w:rPr>
                <w:b/>
                <w:bCs/>
                <w:color w:val="000000"/>
              </w:rPr>
              <w:t xml:space="preserve">. </w:t>
            </w:r>
            <w:r w:rsidR="00E40F7B" w:rsidRPr="00E51B9C">
              <w:t>Относительная и абсолютная адресация в табличном процессоре MS Excel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89643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395824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bCs/>
              </w:rPr>
            </w:pPr>
          </w:p>
        </w:tc>
      </w:tr>
      <w:tr w:rsidR="00AB4887" w:rsidRPr="00E51B9C" w14:paraId="2B3C6A0B" w14:textId="77777777" w:rsidTr="005715C9">
        <w:trPr>
          <w:trHeight w:val="218"/>
        </w:trPr>
        <w:tc>
          <w:tcPr>
            <w:tcW w:w="353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AD52BA4" w14:textId="77777777" w:rsidR="00AB4887" w:rsidRPr="00E51B9C" w:rsidRDefault="00AB4887" w:rsidP="00AB488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81B54" w14:textId="728A522A" w:rsidR="00AB4887" w:rsidRPr="00E51B9C" w:rsidRDefault="00AB4887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E51B9C">
              <w:rPr>
                <w:b/>
                <w:bCs/>
                <w:color w:val="000000"/>
              </w:rPr>
              <w:t xml:space="preserve">Практическое занятие № </w:t>
            </w:r>
            <w:r w:rsidR="00E40F7B" w:rsidRPr="00E51B9C">
              <w:rPr>
                <w:b/>
                <w:bCs/>
                <w:color w:val="000000"/>
              </w:rPr>
              <w:t>1</w:t>
            </w:r>
            <w:r w:rsidR="00E5510E" w:rsidRPr="00E51B9C">
              <w:rPr>
                <w:b/>
                <w:bCs/>
                <w:color w:val="000000"/>
              </w:rPr>
              <w:t>9</w:t>
            </w:r>
            <w:r w:rsidRPr="00E51B9C">
              <w:rPr>
                <w:b/>
                <w:bCs/>
                <w:color w:val="000000"/>
              </w:rPr>
              <w:t xml:space="preserve">. </w:t>
            </w:r>
            <w:r w:rsidRPr="00E51B9C">
              <w:t xml:space="preserve">Построение и редактирование диаграмм в </w:t>
            </w:r>
            <w:r w:rsidRPr="00E51B9C">
              <w:rPr>
                <w:lang w:val="en-US"/>
              </w:rPr>
              <w:t>MS</w:t>
            </w:r>
            <w:r w:rsidRPr="00E51B9C">
              <w:t xml:space="preserve"> </w:t>
            </w:r>
            <w:r w:rsidRPr="00E51B9C">
              <w:rPr>
                <w:lang w:val="en-US"/>
              </w:rPr>
              <w:t>Excel</w:t>
            </w:r>
            <w:r w:rsidRPr="00E51B9C">
              <w:t>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D3CCE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529C20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b/>
                <w:bCs/>
              </w:rPr>
            </w:pPr>
          </w:p>
        </w:tc>
      </w:tr>
      <w:tr w:rsidR="00AB4887" w:rsidRPr="00E51B9C" w14:paraId="0F8F54DC" w14:textId="77777777" w:rsidTr="005715C9">
        <w:trPr>
          <w:trHeight w:val="218"/>
        </w:trPr>
        <w:tc>
          <w:tcPr>
            <w:tcW w:w="353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7BCE98F" w14:textId="77777777" w:rsidR="00AB4887" w:rsidRPr="00E51B9C" w:rsidRDefault="00AB4887" w:rsidP="00AB488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8EA51" w14:textId="2ACC3FAA" w:rsidR="00AB4887" w:rsidRPr="00E51B9C" w:rsidRDefault="00864396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</w:rPr>
            </w:pPr>
            <w:r w:rsidRPr="00E51B9C">
              <w:rPr>
                <w:b/>
                <w:bCs/>
                <w:color w:val="000000"/>
              </w:rPr>
              <w:t>Практическое занятие</w:t>
            </w:r>
            <w:r w:rsidR="00AB4887" w:rsidRPr="00E51B9C">
              <w:rPr>
                <w:b/>
                <w:bCs/>
                <w:color w:val="000000"/>
              </w:rPr>
              <w:t xml:space="preserve"> № </w:t>
            </w:r>
            <w:r w:rsidR="00E5510E" w:rsidRPr="00E51B9C">
              <w:rPr>
                <w:b/>
                <w:bCs/>
                <w:color w:val="000000"/>
              </w:rPr>
              <w:t>20</w:t>
            </w:r>
            <w:r w:rsidR="00AB4887" w:rsidRPr="00E51B9C">
              <w:rPr>
                <w:b/>
                <w:bCs/>
                <w:color w:val="000000"/>
              </w:rPr>
              <w:t xml:space="preserve">. </w:t>
            </w:r>
            <w:r w:rsidR="00E40F7B" w:rsidRPr="00E51B9C">
              <w:t xml:space="preserve">Списки. Использование функций для автоматизации работы со списками. Автофильтры и расширенные </w:t>
            </w:r>
            <w:proofErr w:type="spellStart"/>
            <w:r w:rsidR="00E40F7B" w:rsidRPr="00E51B9C">
              <w:t>фильтрыа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1F753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19F315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b/>
                <w:bCs/>
              </w:rPr>
            </w:pPr>
          </w:p>
        </w:tc>
      </w:tr>
      <w:tr w:rsidR="00AB4887" w:rsidRPr="00E51B9C" w14:paraId="27028023" w14:textId="77777777" w:rsidTr="005715C9">
        <w:trPr>
          <w:trHeight w:val="213"/>
        </w:trPr>
        <w:tc>
          <w:tcPr>
            <w:tcW w:w="353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8B72270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0E419" w14:textId="40FD1A65" w:rsidR="00AB4887" w:rsidRPr="00E51B9C" w:rsidRDefault="00864396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 w:rsidRPr="00E51B9C">
              <w:rPr>
                <w:b/>
                <w:bCs/>
                <w:color w:val="000000"/>
              </w:rPr>
              <w:t>Практическое занятие</w:t>
            </w:r>
            <w:r w:rsidR="00AB4887" w:rsidRPr="00E51B9C">
              <w:rPr>
                <w:b/>
                <w:bCs/>
                <w:color w:val="000000"/>
              </w:rPr>
              <w:t xml:space="preserve"> № </w:t>
            </w:r>
            <w:r w:rsidR="00E5510E" w:rsidRPr="00E51B9C">
              <w:rPr>
                <w:b/>
                <w:bCs/>
                <w:color w:val="000000"/>
              </w:rPr>
              <w:t>21</w:t>
            </w:r>
            <w:r w:rsidR="00AB4887" w:rsidRPr="00E51B9C">
              <w:rPr>
                <w:b/>
                <w:bCs/>
                <w:color w:val="000000"/>
              </w:rPr>
              <w:t xml:space="preserve">. </w:t>
            </w:r>
            <w:r w:rsidR="00E40F7B" w:rsidRPr="00E51B9C">
              <w:t>Решение задач прогнозирования: функции, линии тренда</w:t>
            </w:r>
            <w:r w:rsidR="00AB4887" w:rsidRPr="00E51B9C">
              <w:rPr>
                <w:bCs/>
              </w:rPr>
              <w:t>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B82E0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48A584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</w:rPr>
            </w:pPr>
          </w:p>
        </w:tc>
      </w:tr>
      <w:tr w:rsidR="00AB4887" w:rsidRPr="00E51B9C" w14:paraId="440DDB3C" w14:textId="77777777" w:rsidTr="005715C9">
        <w:trPr>
          <w:trHeight w:val="213"/>
        </w:trPr>
        <w:tc>
          <w:tcPr>
            <w:tcW w:w="353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5FA879F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1AE7D" w14:textId="5315C382" w:rsidR="00AB4887" w:rsidRPr="00E51B9C" w:rsidRDefault="00864396" w:rsidP="00AB4887">
            <w:pPr>
              <w:pStyle w:val="af3"/>
              <w:widowControl w:val="0"/>
              <w:snapToGrid w:val="0"/>
              <w:spacing w:after="0" w:line="276" w:lineRule="auto"/>
              <w:ind w:left="0"/>
              <w:jc w:val="both"/>
              <w:rPr>
                <w:b/>
                <w:bCs/>
                <w:color w:val="000000"/>
              </w:rPr>
            </w:pPr>
            <w:r w:rsidRPr="00E51B9C">
              <w:rPr>
                <w:b/>
                <w:bCs/>
                <w:color w:val="000000"/>
              </w:rPr>
              <w:t>Практическое занятие</w:t>
            </w:r>
            <w:r w:rsidR="00AB4887" w:rsidRPr="00E51B9C">
              <w:rPr>
                <w:b/>
                <w:bCs/>
                <w:color w:val="000000"/>
              </w:rPr>
              <w:t xml:space="preserve"> № </w:t>
            </w:r>
            <w:r w:rsidR="00E5510E" w:rsidRPr="00E51B9C">
              <w:rPr>
                <w:b/>
                <w:bCs/>
                <w:color w:val="000000"/>
              </w:rPr>
              <w:t>22</w:t>
            </w:r>
            <w:r w:rsidR="00AB4887" w:rsidRPr="00E51B9C">
              <w:rPr>
                <w:b/>
                <w:bCs/>
                <w:color w:val="000000"/>
              </w:rPr>
              <w:t xml:space="preserve">. </w:t>
            </w:r>
            <w:r w:rsidR="00AB4887" w:rsidRPr="00E51B9C">
              <w:rPr>
                <w:spacing w:val="-8"/>
              </w:rPr>
              <w:t>Связ</w:t>
            </w:r>
            <w:r w:rsidR="00E40F7B" w:rsidRPr="00E51B9C">
              <w:rPr>
                <w:spacing w:val="-8"/>
              </w:rPr>
              <w:t>ан</w:t>
            </w:r>
            <w:r w:rsidR="00AB4887" w:rsidRPr="00E51B9C">
              <w:rPr>
                <w:spacing w:val="-8"/>
              </w:rPr>
              <w:t xml:space="preserve">ные таблицы. Расчет промежуточных итогов в таблицах </w:t>
            </w:r>
            <w:r w:rsidR="00AB4887" w:rsidRPr="00E51B9C">
              <w:rPr>
                <w:rFonts w:eastAsia="Calibri"/>
                <w:bCs/>
                <w:lang w:val="en-US"/>
              </w:rPr>
              <w:t>MS</w:t>
            </w:r>
            <w:r w:rsidR="00AB4887" w:rsidRPr="00E51B9C">
              <w:rPr>
                <w:rFonts w:eastAsia="Calibri"/>
                <w:bCs/>
              </w:rPr>
              <w:t xml:space="preserve"> Excel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FAF13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EC588C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</w:rPr>
            </w:pPr>
          </w:p>
        </w:tc>
      </w:tr>
      <w:tr w:rsidR="00AB4887" w:rsidRPr="00E51B9C" w14:paraId="729E9E91" w14:textId="77777777" w:rsidTr="005715C9">
        <w:trPr>
          <w:trHeight w:val="213"/>
        </w:trPr>
        <w:tc>
          <w:tcPr>
            <w:tcW w:w="353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2A0679C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3AB35" w14:textId="2E14437A" w:rsidR="00AB4887" w:rsidRPr="00E51B9C" w:rsidRDefault="00864396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  <w:r w:rsidRPr="00E51B9C">
              <w:rPr>
                <w:b/>
                <w:bCs/>
                <w:color w:val="000000"/>
              </w:rPr>
              <w:t xml:space="preserve">Практическое занятие </w:t>
            </w:r>
            <w:r w:rsidR="00AB4887" w:rsidRPr="00E51B9C">
              <w:rPr>
                <w:b/>
                <w:bCs/>
                <w:color w:val="000000"/>
              </w:rPr>
              <w:t xml:space="preserve">№ </w:t>
            </w:r>
            <w:r w:rsidR="00E5510E" w:rsidRPr="00E51B9C">
              <w:rPr>
                <w:b/>
                <w:bCs/>
                <w:color w:val="000000"/>
              </w:rPr>
              <w:t>23</w:t>
            </w:r>
            <w:r w:rsidR="00AB4887" w:rsidRPr="00E51B9C">
              <w:rPr>
                <w:b/>
                <w:bCs/>
                <w:color w:val="000000"/>
              </w:rPr>
              <w:t xml:space="preserve">. </w:t>
            </w:r>
            <w:r w:rsidR="00E40F7B" w:rsidRPr="00E51B9C">
              <w:t>Решение задач оптимизации: подбор параметра, поиск решения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BDA70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B7A76B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</w:rPr>
            </w:pPr>
          </w:p>
        </w:tc>
      </w:tr>
      <w:tr w:rsidR="00AB4887" w:rsidRPr="00E51B9C" w14:paraId="1717ECA7" w14:textId="77777777" w:rsidTr="005715C9">
        <w:trPr>
          <w:trHeight w:val="213"/>
        </w:trPr>
        <w:tc>
          <w:tcPr>
            <w:tcW w:w="35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613B1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E4040" w14:textId="2F66DF46" w:rsidR="00AB4887" w:rsidRPr="00E51B9C" w:rsidRDefault="00864396" w:rsidP="00E40F7B">
            <w:pPr>
              <w:spacing w:line="259" w:lineRule="auto"/>
              <w:rPr>
                <w:b/>
                <w:bCs/>
                <w:color w:val="000000"/>
              </w:rPr>
            </w:pPr>
            <w:r w:rsidRPr="00E51B9C">
              <w:rPr>
                <w:b/>
                <w:bCs/>
                <w:color w:val="000000"/>
              </w:rPr>
              <w:t>Практическое занятие</w:t>
            </w:r>
            <w:r w:rsidR="00AB4887" w:rsidRPr="00E51B9C">
              <w:rPr>
                <w:b/>
                <w:bCs/>
                <w:color w:val="000000"/>
              </w:rPr>
              <w:t xml:space="preserve"> № </w:t>
            </w:r>
            <w:r w:rsidR="00E5510E" w:rsidRPr="00E51B9C">
              <w:rPr>
                <w:b/>
                <w:bCs/>
                <w:color w:val="000000"/>
              </w:rPr>
              <w:t>24</w:t>
            </w:r>
            <w:r w:rsidR="00AB4887" w:rsidRPr="00E51B9C">
              <w:rPr>
                <w:b/>
                <w:bCs/>
                <w:color w:val="000000"/>
              </w:rPr>
              <w:t xml:space="preserve">. </w:t>
            </w:r>
            <w:r w:rsidR="00E40F7B" w:rsidRPr="00E51B9C">
              <w:t>Сводные таблицы. Расчет промежуточных итогов в таблицах MS Excel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38DA6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DEE32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</w:rPr>
            </w:pPr>
          </w:p>
        </w:tc>
      </w:tr>
      <w:tr w:rsidR="00AB4887" w:rsidRPr="00E51B9C" w14:paraId="2AC02C9D" w14:textId="77777777" w:rsidTr="005715C9">
        <w:trPr>
          <w:trHeight w:val="449"/>
        </w:trPr>
        <w:tc>
          <w:tcPr>
            <w:tcW w:w="3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BDE7925" w14:textId="017B7111" w:rsidR="00AB4887" w:rsidRPr="00E51B9C" w:rsidRDefault="00AD03C1" w:rsidP="00AD03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E51B9C">
              <w:rPr>
                <w:b/>
              </w:rPr>
              <w:t>Тема 3.3. Технологии создания и обработки графической информации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DA35F0" w14:textId="600CE2A7" w:rsidR="00AB4887" w:rsidRPr="00E51B9C" w:rsidRDefault="00E5510E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 w:themeColor="text1"/>
              </w:rPr>
            </w:pPr>
            <w:r w:rsidRPr="00E51B9C">
              <w:rPr>
                <w:b/>
                <w:bCs/>
                <w:color w:val="000000"/>
              </w:rPr>
              <w:t xml:space="preserve">Практическое занятие № 25. </w:t>
            </w:r>
            <w:r w:rsidR="00AD03C1" w:rsidRPr="00E51B9C">
              <w:rPr>
                <w:color w:val="000000" w:themeColor="text1"/>
              </w:rPr>
              <w:t xml:space="preserve">Компьютерная графика, ее </w:t>
            </w:r>
            <w:proofErr w:type="gramStart"/>
            <w:r w:rsidR="00AD03C1" w:rsidRPr="00E51B9C">
              <w:rPr>
                <w:color w:val="000000" w:themeColor="text1"/>
              </w:rPr>
              <w:t xml:space="preserve">виды.  </w:t>
            </w:r>
            <w:proofErr w:type="gram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542C8C" w14:textId="31D6C799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3DFA81" w14:textId="5B41D9D9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</w:rPr>
            </w:pPr>
          </w:p>
        </w:tc>
      </w:tr>
      <w:tr w:rsidR="00AB4887" w:rsidRPr="00E51B9C" w14:paraId="3089F901" w14:textId="77777777" w:rsidTr="005715C9">
        <w:trPr>
          <w:trHeight w:val="239"/>
        </w:trPr>
        <w:tc>
          <w:tcPr>
            <w:tcW w:w="35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DB702E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6B8ADF" w14:textId="41F4D8F6" w:rsidR="00AB4887" w:rsidRPr="00E51B9C" w:rsidRDefault="00AB4887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E51B9C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BB7803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F7CD41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</w:rPr>
            </w:pPr>
          </w:p>
        </w:tc>
      </w:tr>
      <w:tr w:rsidR="00AB4887" w:rsidRPr="00E51B9C" w14:paraId="60AECA30" w14:textId="77777777" w:rsidTr="005715C9">
        <w:trPr>
          <w:trHeight w:val="585"/>
        </w:trPr>
        <w:tc>
          <w:tcPr>
            <w:tcW w:w="35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7C3F5B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974201" w14:textId="179E4CFA" w:rsidR="00AB4887" w:rsidRPr="00E51B9C" w:rsidRDefault="00AB4887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E51B9C">
              <w:rPr>
                <w:b/>
                <w:bCs/>
                <w:color w:val="000000"/>
              </w:rPr>
              <w:t xml:space="preserve">Практическое занятие № </w:t>
            </w:r>
            <w:r w:rsidR="00E5510E" w:rsidRPr="00E51B9C">
              <w:rPr>
                <w:b/>
                <w:bCs/>
                <w:color w:val="000000"/>
              </w:rPr>
              <w:t>26</w:t>
            </w:r>
            <w:r w:rsidRPr="00E51B9C">
              <w:rPr>
                <w:b/>
                <w:bCs/>
                <w:color w:val="000000"/>
              </w:rPr>
              <w:t xml:space="preserve">. </w:t>
            </w:r>
            <w:r w:rsidR="00AD03C1" w:rsidRPr="00E51B9C">
              <w:t xml:space="preserve">Создание мультимедийных презентаций в MS </w:t>
            </w:r>
            <w:proofErr w:type="spellStart"/>
            <w:r w:rsidR="00AD03C1" w:rsidRPr="00E51B9C">
              <w:t>Power</w:t>
            </w:r>
            <w:proofErr w:type="spellEnd"/>
            <w:r w:rsidR="00AD03C1" w:rsidRPr="00E51B9C">
              <w:t xml:space="preserve"> </w:t>
            </w:r>
            <w:proofErr w:type="spellStart"/>
            <w:r w:rsidR="00AD03C1" w:rsidRPr="00E51B9C">
              <w:t>Point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CBDFD4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569C16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</w:rPr>
            </w:pPr>
          </w:p>
        </w:tc>
      </w:tr>
      <w:tr w:rsidR="00AB4887" w:rsidRPr="00E51B9C" w14:paraId="78ED567A" w14:textId="77777777" w:rsidTr="00AD03C1">
        <w:trPr>
          <w:trHeight w:val="266"/>
        </w:trPr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CC9E629" w14:textId="5984C6CC" w:rsidR="00AB4887" w:rsidRPr="00E51B9C" w:rsidRDefault="00AD03C1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  <w:r w:rsidRPr="00E51B9C">
              <w:rPr>
                <w:b/>
              </w:rPr>
              <w:t>Тема 3.4. Технологии хранения, отбора и сортировки информации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FA29D" w14:textId="4DE89B53" w:rsidR="00AB4887" w:rsidRPr="00E51B9C" w:rsidRDefault="00E5510E" w:rsidP="00AB4887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E51B9C">
              <w:rPr>
                <w:b/>
                <w:bCs/>
                <w:color w:val="000000"/>
              </w:rPr>
              <w:t xml:space="preserve">Практическое занятие № 27. </w:t>
            </w:r>
            <w:r w:rsidR="00AD03C1" w:rsidRPr="00E51B9C">
              <w:t>Базы данных и системы управления базами данных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E3435" w14:textId="250BD49B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05A08F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</w:rPr>
            </w:pPr>
          </w:p>
        </w:tc>
      </w:tr>
      <w:tr w:rsidR="00AB4887" w:rsidRPr="00E51B9C" w14:paraId="766A5BCE" w14:textId="77777777" w:rsidTr="005715C9">
        <w:trPr>
          <w:trHeight w:val="302"/>
        </w:trPr>
        <w:tc>
          <w:tcPr>
            <w:tcW w:w="3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3CB8D0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pacing w:val="-4"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AB011" w14:textId="36EA7DA1" w:rsidR="00AB4887" w:rsidRPr="00E51B9C" w:rsidRDefault="00AB4887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E51B9C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17856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1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C22DF8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</w:rPr>
            </w:pPr>
          </w:p>
        </w:tc>
      </w:tr>
      <w:tr w:rsidR="00AB4887" w:rsidRPr="00E51B9C" w14:paraId="2DB51392" w14:textId="77777777" w:rsidTr="00420050">
        <w:trPr>
          <w:trHeight w:val="563"/>
        </w:trPr>
        <w:tc>
          <w:tcPr>
            <w:tcW w:w="353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1B7FEE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pacing w:val="-4"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079FCE" w14:textId="7DBF6DA7" w:rsidR="00AB4887" w:rsidRPr="00E51B9C" w:rsidRDefault="00AB4887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E51B9C">
              <w:rPr>
                <w:b/>
                <w:bCs/>
                <w:color w:val="000000"/>
              </w:rPr>
              <w:t xml:space="preserve">Практическое занятие № </w:t>
            </w:r>
            <w:r w:rsidR="00E5510E" w:rsidRPr="00E51B9C">
              <w:rPr>
                <w:b/>
                <w:bCs/>
                <w:color w:val="000000"/>
              </w:rPr>
              <w:t>28</w:t>
            </w:r>
            <w:r w:rsidRPr="00E51B9C">
              <w:rPr>
                <w:b/>
                <w:bCs/>
                <w:color w:val="000000"/>
              </w:rPr>
              <w:t>.</w:t>
            </w:r>
            <w:r w:rsidRPr="00E51B9C">
              <w:rPr>
                <w:color w:val="000000"/>
              </w:rPr>
              <w:t xml:space="preserve"> </w:t>
            </w:r>
            <w:r w:rsidR="00A37281" w:rsidRPr="00E51B9C">
              <w:t>Создание таблиц базы данных. Ввод и редактирование записей с помощью формы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8A9394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4C646B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</w:rPr>
            </w:pPr>
          </w:p>
        </w:tc>
      </w:tr>
      <w:tr w:rsidR="00AB4887" w:rsidRPr="00E51B9C" w14:paraId="5206D0C8" w14:textId="77777777" w:rsidTr="00420050">
        <w:trPr>
          <w:trHeight w:val="454"/>
        </w:trPr>
        <w:tc>
          <w:tcPr>
            <w:tcW w:w="1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37A7" w14:textId="3E7A7A31" w:rsidR="00AB4887" w:rsidRPr="00E51B9C" w:rsidRDefault="00AB4887" w:rsidP="00AB4887">
            <w:pPr>
              <w:spacing w:line="276" w:lineRule="auto"/>
              <w:jc w:val="center"/>
              <w:rPr>
                <w:color w:val="000000"/>
              </w:rPr>
            </w:pPr>
            <w:r w:rsidRPr="00E51B9C">
              <w:rPr>
                <w:b/>
                <w:bCs/>
              </w:rPr>
              <w:lastRenderedPageBreak/>
              <w:t xml:space="preserve">Раздел 4. </w:t>
            </w:r>
            <w:r w:rsidR="005B446D" w:rsidRPr="00E51B9C">
              <w:rPr>
                <w:b/>
              </w:rPr>
              <w:t>Телекоммуникационные технологии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E746" w14:textId="2B5FE9C0" w:rsidR="00AB4887" w:rsidRPr="00E51B9C" w:rsidRDefault="00AB4887" w:rsidP="00AB4887">
            <w:pPr>
              <w:spacing w:line="276" w:lineRule="auto"/>
              <w:jc w:val="center"/>
              <w:rPr>
                <w:b/>
                <w:color w:val="000000"/>
              </w:rPr>
            </w:pPr>
            <w:r w:rsidRPr="00E51B9C">
              <w:rPr>
                <w:b/>
                <w:color w:val="000000"/>
              </w:rPr>
              <w:t>1</w:t>
            </w:r>
            <w:r w:rsidR="00FA66B5" w:rsidRPr="00E51B9C">
              <w:rPr>
                <w:b/>
                <w:color w:val="000000"/>
              </w:rPr>
              <w:t>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72797" w14:textId="77777777" w:rsidR="00AB4887" w:rsidRPr="00E51B9C" w:rsidRDefault="00AB4887" w:rsidP="00AB4887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E5510E" w:rsidRPr="00E51B9C" w14:paraId="7F7E5883" w14:textId="77777777" w:rsidTr="00E5510E">
        <w:trPr>
          <w:trHeight w:val="329"/>
        </w:trPr>
        <w:tc>
          <w:tcPr>
            <w:tcW w:w="3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CC3EEE" w14:textId="140FF102" w:rsidR="00E5510E" w:rsidRPr="00E51B9C" w:rsidRDefault="00E5510E" w:rsidP="005B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E51B9C">
              <w:rPr>
                <w:b/>
              </w:rPr>
              <w:t xml:space="preserve">Тема 4.1. Представления о технических и программных средствах телекоммуникационных технологий. 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09712FE" w14:textId="341D9C28" w:rsidR="00E5510E" w:rsidRPr="00E51B9C" w:rsidRDefault="00E5510E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FF0000"/>
              </w:rPr>
            </w:pPr>
            <w:r w:rsidRPr="00E51B9C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EC06EB7" w14:textId="14FC83A8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645785" w14:textId="084F4894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</w:rPr>
            </w:pPr>
            <w:r w:rsidRPr="00E51B9C">
              <w:t xml:space="preserve">ОК 04, ОК 05, </w:t>
            </w:r>
            <w:r w:rsidRPr="00E51B9C">
              <w:br/>
              <w:t xml:space="preserve">ОК 09, ОК 10, </w:t>
            </w:r>
            <w:r w:rsidRPr="00E51B9C">
              <w:br/>
              <w:t xml:space="preserve">ОК 11, ПК 1.1, </w:t>
            </w:r>
            <w:r w:rsidRPr="00E51B9C">
              <w:br/>
              <w:t xml:space="preserve">ПК 2.1, ПК 2.2, </w:t>
            </w:r>
            <w:r w:rsidRPr="00E51B9C">
              <w:br/>
              <w:t>ЛР1-ЛР15</w:t>
            </w:r>
          </w:p>
        </w:tc>
      </w:tr>
      <w:tr w:rsidR="00AB4887" w:rsidRPr="00E51B9C" w14:paraId="1AA60453" w14:textId="77777777" w:rsidTr="005715C9">
        <w:trPr>
          <w:trHeight w:val="449"/>
        </w:trPr>
        <w:tc>
          <w:tcPr>
            <w:tcW w:w="35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169992" w14:textId="77777777" w:rsidR="00AB4887" w:rsidRPr="00E51B9C" w:rsidRDefault="00AB4887" w:rsidP="00AB4887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E32CE" w14:textId="698C48BC" w:rsidR="00AB4887" w:rsidRPr="00E51B9C" w:rsidRDefault="00005B4F" w:rsidP="00E96F01">
            <w:pPr>
              <w:spacing w:after="18" w:line="259" w:lineRule="auto"/>
              <w:ind w:left="2"/>
              <w:jc w:val="both"/>
              <w:rPr>
                <w:bCs/>
              </w:rPr>
            </w:pPr>
            <w:r w:rsidRPr="00E51B9C">
              <w:rPr>
                <w:b/>
                <w:bCs/>
                <w:color w:val="000000"/>
              </w:rPr>
              <w:t xml:space="preserve">Практическое занятие </w:t>
            </w:r>
            <w:r w:rsidR="00AB4887" w:rsidRPr="00E51B9C">
              <w:rPr>
                <w:b/>
                <w:bCs/>
                <w:color w:val="000000"/>
              </w:rPr>
              <w:t xml:space="preserve">№ </w:t>
            </w:r>
            <w:r w:rsidR="00E5510E" w:rsidRPr="00E51B9C">
              <w:rPr>
                <w:b/>
                <w:bCs/>
                <w:color w:val="000000"/>
              </w:rPr>
              <w:t>3</w:t>
            </w:r>
            <w:r w:rsidR="00FA66B5" w:rsidRPr="00E51B9C">
              <w:rPr>
                <w:b/>
                <w:bCs/>
                <w:color w:val="000000"/>
              </w:rPr>
              <w:t>0</w:t>
            </w:r>
            <w:r w:rsidR="00AB4887" w:rsidRPr="00E51B9C">
              <w:rPr>
                <w:b/>
                <w:bCs/>
                <w:color w:val="000000"/>
              </w:rPr>
              <w:t xml:space="preserve">. </w:t>
            </w:r>
            <w:r w:rsidR="00E96F01" w:rsidRPr="00E51B9C">
              <w:t>Работа с поисковыми системами. Работа с электронной почтой. Создание сайта-визитки средствами онлайн-редактора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BFEE96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30E3F6" w14:textId="423E508C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</w:rPr>
            </w:pPr>
          </w:p>
        </w:tc>
      </w:tr>
      <w:tr w:rsidR="00E5510E" w:rsidRPr="00E51B9C" w14:paraId="4D6AA57C" w14:textId="77777777" w:rsidTr="00E5510E">
        <w:trPr>
          <w:trHeight w:val="278"/>
        </w:trPr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2935BC9C" w14:textId="1E741D89" w:rsidR="00E5510E" w:rsidRPr="00E51B9C" w:rsidRDefault="00E5510E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51B9C">
              <w:rPr>
                <w:b/>
                <w:bCs/>
              </w:rPr>
              <w:t xml:space="preserve">Тема 4.2. </w:t>
            </w:r>
            <w:r w:rsidRPr="00E51B9C">
              <w:rPr>
                <w:b/>
              </w:rPr>
              <w:t xml:space="preserve">Возможности сетевого программного обеспечения для организации коллективной деятельности в глобальных и локальных компьютерных сетях 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D916971" w14:textId="3CAA2E50" w:rsidR="00E5510E" w:rsidRPr="00E51B9C" w:rsidRDefault="00E5510E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51B9C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E86D371" w14:textId="69CD1209" w:rsidR="00E5510E" w:rsidRPr="00E51B9C" w:rsidRDefault="00E5510E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6A6327" w14:textId="258873C1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bCs/>
              </w:rPr>
            </w:pPr>
            <w:r w:rsidRPr="00E51B9C">
              <w:t xml:space="preserve">ОК 04, ОК 05, </w:t>
            </w:r>
            <w:r w:rsidRPr="00E51B9C">
              <w:br/>
              <w:t xml:space="preserve">ОК 09, ОК 10, </w:t>
            </w:r>
            <w:r w:rsidRPr="00E51B9C">
              <w:br/>
              <w:t xml:space="preserve">ОК 11, ПК 1.1, </w:t>
            </w:r>
            <w:r w:rsidRPr="00E51B9C">
              <w:br/>
              <w:t xml:space="preserve">ПК 2.1, ПК 2.2, </w:t>
            </w:r>
            <w:r w:rsidRPr="00E51B9C">
              <w:br/>
              <w:t>ЛР1-ЛР15</w:t>
            </w:r>
          </w:p>
        </w:tc>
      </w:tr>
      <w:tr w:rsidR="00E96F01" w:rsidRPr="00E51B9C" w14:paraId="2D38746A" w14:textId="77777777" w:rsidTr="00E5510E">
        <w:trPr>
          <w:trHeight w:val="283"/>
        </w:trPr>
        <w:tc>
          <w:tcPr>
            <w:tcW w:w="35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60EEC" w14:textId="77777777" w:rsidR="00E96F01" w:rsidRPr="00E51B9C" w:rsidRDefault="00E96F01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7585C" w14:textId="488AE44B" w:rsidR="00E96F01" w:rsidRPr="00E51B9C" w:rsidRDefault="00E96F01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51B9C">
              <w:rPr>
                <w:b/>
                <w:bCs/>
                <w:color w:val="000000"/>
              </w:rPr>
              <w:t xml:space="preserve">Практическое занятие № </w:t>
            </w:r>
            <w:r w:rsidR="00E5510E" w:rsidRPr="00E51B9C">
              <w:rPr>
                <w:b/>
                <w:bCs/>
                <w:color w:val="000000"/>
              </w:rPr>
              <w:t>31</w:t>
            </w:r>
            <w:r w:rsidRPr="00E51B9C">
              <w:rPr>
                <w:b/>
                <w:bCs/>
                <w:color w:val="000000"/>
              </w:rPr>
              <w:t xml:space="preserve">. </w:t>
            </w:r>
            <w:r w:rsidRPr="00E51B9C">
              <w:t xml:space="preserve">Использование сервисов </w:t>
            </w:r>
            <w:proofErr w:type="spellStart"/>
            <w:r w:rsidRPr="00E51B9C">
              <w:t>Google</w:t>
            </w:r>
            <w:proofErr w:type="spellEnd"/>
            <w:r w:rsidRPr="00E51B9C">
              <w:t xml:space="preserve"> </w:t>
            </w:r>
            <w:proofErr w:type="spellStart"/>
            <w:r w:rsidRPr="00E51B9C">
              <w:t>Docs</w:t>
            </w:r>
            <w:proofErr w:type="spellEnd"/>
            <w:r w:rsidRPr="00E51B9C">
              <w:t xml:space="preserve"> для совместной работы с документами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5BF73" w14:textId="7B39E545" w:rsidR="00E96F01" w:rsidRPr="00E51B9C" w:rsidRDefault="00E5510E" w:rsidP="00AB48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51B9C">
              <w:rPr>
                <w:bCs/>
              </w:rPr>
              <w:t>2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E8CB3" w14:textId="77777777" w:rsidR="00E96F01" w:rsidRPr="00E51B9C" w:rsidRDefault="00E96F01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</w:pPr>
          </w:p>
        </w:tc>
      </w:tr>
      <w:tr w:rsidR="00E5510E" w:rsidRPr="00E51B9C" w14:paraId="23624DED" w14:textId="77777777" w:rsidTr="00E5510E">
        <w:trPr>
          <w:trHeight w:val="296"/>
        </w:trPr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B697B" w14:textId="38122F05" w:rsidR="00E5510E" w:rsidRPr="00E51B9C" w:rsidRDefault="00E5510E" w:rsidP="00AB4887">
            <w:pPr>
              <w:spacing w:line="276" w:lineRule="auto"/>
              <w:jc w:val="both"/>
              <w:rPr>
                <w:b/>
                <w:bCs/>
              </w:rPr>
            </w:pPr>
            <w:r w:rsidRPr="00E51B9C">
              <w:rPr>
                <w:b/>
                <w:bCs/>
              </w:rPr>
              <w:t xml:space="preserve">Тема 4.3. </w:t>
            </w:r>
            <w:r w:rsidRPr="00E51B9C">
              <w:rPr>
                <w:b/>
              </w:rPr>
              <w:t xml:space="preserve">Примеры сетевых информационных систем для различных направлений профессиональной деятельности  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CD9B40" w14:textId="620B559F" w:rsidR="00E5510E" w:rsidRPr="00E51B9C" w:rsidRDefault="00E5510E" w:rsidP="00AB4887">
            <w:pPr>
              <w:spacing w:line="276" w:lineRule="auto"/>
              <w:jc w:val="both"/>
              <w:rPr>
                <w:bCs/>
              </w:rPr>
            </w:pPr>
            <w:r w:rsidRPr="00E51B9C">
              <w:rPr>
                <w:b/>
                <w:bCs/>
              </w:rPr>
              <w:t>Профессионально ориентированное содержание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C9E22F" w14:textId="1364EC70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6E956" w14:textId="16ECCCC5" w:rsidR="00E5510E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</w:rPr>
            </w:pPr>
          </w:p>
        </w:tc>
      </w:tr>
      <w:tr w:rsidR="00AB4887" w:rsidRPr="00E51B9C" w14:paraId="4B4CC07C" w14:textId="77777777" w:rsidTr="00E96F01">
        <w:trPr>
          <w:trHeight w:val="449"/>
        </w:trPr>
        <w:tc>
          <w:tcPr>
            <w:tcW w:w="353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D545418" w14:textId="77777777" w:rsidR="00AB4887" w:rsidRPr="00E51B9C" w:rsidRDefault="00AB4887" w:rsidP="00AB4887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ACBC5" w14:textId="2C84FD0E" w:rsidR="00AB4887" w:rsidRPr="00E51B9C" w:rsidRDefault="00005B4F" w:rsidP="00AB4887">
            <w:pPr>
              <w:spacing w:line="276" w:lineRule="auto"/>
              <w:jc w:val="both"/>
              <w:rPr>
                <w:bCs/>
              </w:rPr>
            </w:pPr>
            <w:r w:rsidRPr="00E51B9C">
              <w:rPr>
                <w:b/>
                <w:bCs/>
                <w:color w:val="000000"/>
              </w:rPr>
              <w:t xml:space="preserve">Практическое занятие </w:t>
            </w:r>
            <w:r w:rsidR="00AB4887" w:rsidRPr="00E51B9C">
              <w:rPr>
                <w:b/>
                <w:bCs/>
                <w:color w:val="000000"/>
              </w:rPr>
              <w:t xml:space="preserve">№ </w:t>
            </w:r>
            <w:r w:rsidR="00E5510E" w:rsidRPr="00E51B9C">
              <w:rPr>
                <w:b/>
                <w:bCs/>
                <w:color w:val="000000"/>
              </w:rPr>
              <w:t>32</w:t>
            </w:r>
            <w:r w:rsidR="00AB4887" w:rsidRPr="00E51B9C">
              <w:rPr>
                <w:b/>
                <w:bCs/>
                <w:color w:val="000000"/>
              </w:rPr>
              <w:t>.</w:t>
            </w:r>
            <w:r w:rsidR="00DF281D" w:rsidRPr="00E51B9C">
              <w:rPr>
                <w:b/>
                <w:bCs/>
                <w:color w:val="000000"/>
              </w:rPr>
              <w:t xml:space="preserve"> </w:t>
            </w:r>
            <w:r w:rsidR="00DF281D" w:rsidRPr="00E51B9C">
              <w:t>Работа в СПС «Консультант Плюс». Работа в ИС банковских расчетов.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84777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2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A86A8" w14:textId="1BF5EA9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</w:rPr>
            </w:pPr>
          </w:p>
        </w:tc>
      </w:tr>
      <w:tr w:rsidR="00AB4887" w:rsidRPr="00E51B9C" w14:paraId="15D323DD" w14:textId="77777777" w:rsidTr="00E96F01">
        <w:trPr>
          <w:cantSplit/>
          <w:trHeight w:val="218"/>
        </w:trPr>
        <w:tc>
          <w:tcPr>
            <w:tcW w:w="117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7ABE8" w14:textId="260BC1C0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color w:val="000000"/>
              </w:rPr>
            </w:pPr>
            <w:r w:rsidRPr="00E51B9C">
              <w:rPr>
                <w:b/>
              </w:rPr>
              <w:t>Промежуточная аттестация в форме экзамена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ACA62" w14:textId="236E68B9" w:rsidR="00AB4887" w:rsidRPr="00E51B9C" w:rsidRDefault="00E5510E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2E90B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  <w:highlight w:val="cyan"/>
              </w:rPr>
            </w:pPr>
          </w:p>
        </w:tc>
      </w:tr>
      <w:tr w:rsidR="00AB4887" w:rsidRPr="00E51B9C" w14:paraId="251C8BB0" w14:textId="77777777" w:rsidTr="00FC4125">
        <w:trPr>
          <w:cantSplit/>
          <w:trHeight w:val="218"/>
        </w:trPr>
        <w:tc>
          <w:tcPr>
            <w:tcW w:w="1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39918" w14:textId="497912CF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color w:val="000000"/>
              </w:rPr>
            </w:pPr>
            <w:r w:rsidRPr="00E51B9C">
              <w:rPr>
                <w:b/>
                <w:color w:val="000000"/>
              </w:rPr>
              <w:t>Всего: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51651" w14:textId="751706D9" w:rsidR="00AB4887" w:rsidRPr="00E51B9C" w:rsidRDefault="00DF281D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/>
              </w:rPr>
            </w:pPr>
            <w:r w:rsidRPr="00E51B9C">
              <w:rPr>
                <w:bCs/>
                <w:color w:val="000000"/>
              </w:rPr>
              <w:t>72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61124" w14:textId="77777777" w:rsidR="00AB4887" w:rsidRPr="00E51B9C" w:rsidRDefault="00AB4887" w:rsidP="00AB48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ind w:left="6"/>
              <w:jc w:val="center"/>
              <w:rPr>
                <w:color w:val="000000"/>
                <w:highlight w:val="cyan"/>
              </w:rPr>
            </w:pPr>
          </w:p>
        </w:tc>
      </w:tr>
    </w:tbl>
    <w:p w14:paraId="01177668" w14:textId="77777777" w:rsidR="00384615" w:rsidRPr="00E51B9C" w:rsidRDefault="00384615" w:rsidP="00AB4887">
      <w:pPr>
        <w:widowControl w:val="0"/>
        <w:tabs>
          <w:tab w:val="left" w:pos="11808"/>
          <w:tab w:val="left" w:pos="12798"/>
        </w:tabs>
        <w:snapToGrid w:val="0"/>
        <w:spacing w:line="276" w:lineRule="auto"/>
        <w:ind w:left="81"/>
      </w:pPr>
      <w:r w:rsidRPr="00E51B9C">
        <w:tab/>
      </w:r>
      <w:r w:rsidRPr="00E51B9C">
        <w:tab/>
      </w:r>
    </w:p>
    <w:p w14:paraId="7C263471" w14:textId="77777777" w:rsidR="00384615" w:rsidRPr="00E51B9C" w:rsidRDefault="00384615" w:rsidP="00384615">
      <w:pPr>
        <w:ind w:firstLine="142"/>
      </w:pPr>
      <w:r w:rsidRPr="00E51B9C">
        <w:t>* Занятия с применением дистанционных и интерактивных форм обучения не менее 25%</w:t>
      </w:r>
    </w:p>
    <w:p w14:paraId="60B6C9E3" w14:textId="77777777" w:rsidR="00384615" w:rsidRPr="00E51B9C" w:rsidRDefault="00384615" w:rsidP="00AB4887">
      <w:pPr>
        <w:widowControl w:val="0"/>
        <w:tabs>
          <w:tab w:val="left" w:pos="11808"/>
          <w:tab w:val="left" w:pos="12798"/>
        </w:tabs>
        <w:snapToGrid w:val="0"/>
        <w:spacing w:line="276" w:lineRule="auto"/>
        <w:ind w:left="81"/>
      </w:pPr>
      <w:r w:rsidRPr="00E51B9C">
        <w:tab/>
      </w:r>
      <w:r w:rsidRPr="00E51B9C">
        <w:tab/>
      </w:r>
    </w:p>
    <w:p w14:paraId="79341962" w14:textId="77777777" w:rsidR="00035374" w:rsidRPr="00E51B9C" w:rsidRDefault="00035374">
      <w:pPr>
        <w:spacing w:line="276" w:lineRule="auto"/>
        <w:rPr>
          <w:b/>
          <w:color w:val="000000"/>
        </w:rPr>
        <w:sectPr w:rsidR="00035374" w:rsidRPr="00E51B9C">
          <w:pgSz w:w="16838" w:h="11906" w:orient="landscape"/>
          <w:pgMar w:top="1560" w:right="1134" w:bottom="850" w:left="1134" w:header="708" w:footer="708" w:gutter="0"/>
          <w:cols w:space="708"/>
          <w:titlePg/>
          <w:docGrid w:linePitch="360"/>
        </w:sectPr>
      </w:pPr>
    </w:p>
    <w:p w14:paraId="5EBEB96A" w14:textId="77777777" w:rsidR="00035374" w:rsidRPr="00E51B9C" w:rsidRDefault="00DB507B">
      <w:pPr>
        <w:pStyle w:val="1"/>
        <w:spacing w:line="276" w:lineRule="auto"/>
        <w:rPr>
          <w:rStyle w:val="FontStyle41"/>
          <w:b/>
          <w:sz w:val="24"/>
          <w:szCs w:val="24"/>
        </w:rPr>
      </w:pPr>
      <w:bookmarkStart w:id="7" w:name="_Toc536209897"/>
      <w:bookmarkStart w:id="8" w:name="_Toc531721307"/>
      <w:r w:rsidRPr="00E51B9C">
        <w:rPr>
          <w:rStyle w:val="FontStyle41"/>
          <w:b/>
          <w:sz w:val="24"/>
          <w:szCs w:val="24"/>
        </w:rPr>
        <w:lastRenderedPageBreak/>
        <w:t>3. УСЛОВИЯ РЕАЛИЗАЦИИ ПРОГРАММЫ УЧЕБНОЙ ДИСЦИПЛИНЫ</w:t>
      </w:r>
      <w:bookmarkEnd w:id="7"/>
    </w:p>
    <w:p w14:paraId="55DBF83D" w14:textId="77777777" w:rsidR="00035374" w:rsidRPr="00E51B9C" w:rsidRDefault="00035374">
      <w:pPr>
        <w:spacing w:line="276" w:lineRule="auto"/>
      </w:pPr>
    </w:p>
    <w:p w14:paraId="72CF291A" w14:textId="77777777" w:rsidR="00035374" w:rsidRPr="00E51B9C" w:rsidRDefault="00DB507B">
      <w:pPr>
        <w:pStyle w:val="Style9"/>
        <w:widowControl/>
        <w:tabs>
          <w:tab w:val="left" w:pos="514"/>
        </w:tabs>
        <w:spacing w:line="276" w:lineRule="auto"/>
        <w:ind w:firstLine="709"/>
        <w:rPr>
          <w:rStyle w:val="FontStyle50"/>
          <w:sz w:val="24"/>
          <w:szCs w:val="24"/>
        </w:rPr>
      </w:pPr>
      <w:r w:rsidRPr="00E51B9C">
        <w:rPr>
          <w:rStyle w:val="FontStyle41"/>
          <w:sz w:val="24"/>
          <w:szCs w:val="24"/>
        </w:rPr>
        <w:t>3.1 Материально-техническое обеспечение</w:t>
      </w:r>
    </w:p>
    <w:bookmarkEnd w:id="8"/>
    <w:p w14:paraId="1068CEB2" w14:textId="57E37AE0" w:rsidR="00035374" w:rsidRPr="00E51B9C" w:rsidRDefault="00DB507B">
      <w:pPr>
        <w:pStyle w:val="Default"/>
        <w:spacing w:line="276" w:lineRule="auto"/>
        <w:ind w:firstLine="709"/>
        <w:jc w:val="both"/>
      </w:pPr>
      <w:r w:rsidRPr="00E51B9C">
        <w:t xml:space="preserve">Освоение программы учебной дисциплины </w:t>
      </w:r>
      <w:r w:rsidRPr="00E51B9C">
        <w:rPr>
          <w:lang w:eastAsia="ar-SA"/>
        </w:rPr>
        <w:t>«</w:t>
      </w:r>
      <w:r w:rsidRPr="00E51B9C">
        <w:t xml:space="preserve">Информационные технологии в </w:t>
      </w:r>
      <w:r w:rsidR="00500104">
        <w:t>профессиональной</w:t>
      </w:r>
      <w:r w:rsidRPr="00E51B9C">
        <w:t xml:space="preserve"> деятельности</w:t>
      </w:r>
      <w:r w:rsidRPr="00E51B9C">
        <w:rPr>
          <w:lang w:eastAsia="ar-SA"/>
        </w:rPr>
        <w:t>»</w:t>
      </w:r>
      <w:r w:rsidRPr="00E51B9C">
        <w:t xml:space="preserve"> предполагает наличие в профессиональной образовательной организации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 w:rsidRPr="00E51B9C">
        <w:t>внеучебной</w:t>
      </w:r>
      <w:proofErr w:type="spellEnd"/>
      <w:r w:rsidRPr="00E51B9C">
        <w:t xml:space="preserve"> деятельности обучающихся.</w:t>
      </w:r>
    </w:p>
    <w:p w14:paraId="1FCE4D12" w14:textId="77777777" w:rsidR="00035374" w:rsidRPr="00E51B9C" w:rsidRDefault="00DB507B">
      <w:pPr>
        <w:pStyle w:val="Default"/>
        <w:spacing w:line="276" w:lineRule="auto"/>
        <w:ind w:firstLine="709"/>
        <w:jc w:val="both"/>
      </w:pPr>
      <w:r w:rsidRPr="00E51B9C">
        <w:t>Помещение кабинета информатики удовлетворяет требованиям санитарно- эпидемиологических правил и нормативов (СанПиН 2.4.2 № 178-02) и оснащено типовым оборудованием, в том числе специализированной учебной мебелью и средствами обучения, достаточными для выполнения требований к уровню подготовки обучающихся</w:t>
      </w:r>
      <w:r w:rsidRPr="00E51B9C">
        <w:rPr>
          <w:rStyle w:val="ab"/>
        </w:rPr>
        <w:footnoteReference w:id="1"/>
      </w:r>
      <w:r w:rsidRPr="00E51B9C">
        <w:t>.</w:t>
      </w:r>
    </w:p>
    <w:p w14:paraId="486F6D2D" w14:textId="57BBA5F6" w:rsidR="00035374" w:rsidRPr="00E51B9C" w:rsidRDefault="00DB507B">
      <w:pPr>
        <w:pStyle w:val="Default"/>
        <w:spacing w:line="276" w:lineRule="auto"/>
        <w:ind w:firstLine="709"/>
        <w:jc w:val="both"/>
      </w:pPr>
      <w:r w:rsidRPr="00E51B9C">
        <w:t xml:space="preserve">В состав учебно-методического и материально-технического обеспечения программы учебной дисциплины </w:t>
      </w:r>
      <w:r w:rsidRPr="00E51B9C">
        <w:rPr>
          <w:lang w:eastAsia="ar-SA"/>
        </w:rPr>
        <w:t>«</w:t>
      </w:r>
      <w:r w:rsidRPr="00E51B9C">
        <w:t xml:space="preserve">Информационные технологии в </w:t>
      </w:r>
      <w:r w:rsidR="00500104">
        <w:t>профессиональной</w:t>
      </w:r>
      <w:r w:rsidRPr="00E51B9C">
        <w:t xml:space="preserve"> деятельности</w:t>
      </w:r>
      <w:r w:rsidRPr="00E51B9C">
        <w:rPr>
          <w:lang w:eastAsia="ar-SA"/>
        </w:rPr>
        <w:t>»</w:t>
      </w:r>
      <w:r w:rsidRPr="00E51B9C">
        <w:t xml:space="preserve"> входят:</w:t>
      </w:r>
    </w:p>
    <w:p w14:paraId="75BC35AE" w14:textId="77777777" w:rsidR="00035374" w:rsidRPr="00E51B9C" w:rsidRDefault="00DB507B">
      <w:pPr>
        <w:pStyle w:val="Default"/>
        <w:spacing w:line="276" w:lineRule="auto"/>
        <w:ind w:firstLine="709"/>
        <w:jc w:val="both"/>
      </w:pPr>
      <w:r w:rsidRPr="00E51B9C">
        <w:t>• многофункциональный комплекс преподавателя;</w:t>
      </w:r>
    </w:p>
    <w:p w14:paraId="50644859" w14:textId="77777777" w:rsidR="00035374" w:rsidRPr="00E51B9C" w:rsidRDefault="00DB507B">
      <w:pPr>
        <w:pStyle w:val="Default"/>
        <w:spacing w:line="276" w:lineRule="auto"/>
        <w:ind w:firstLine="709"/>
        <w:jc w:val="both"/>
      </w:pPr>
      <w:r w:rsidRPr="00E51B9C">
        <w:t xml:space="preserve">• технические средства обучения (средства ИКТ): компьютеры (рабочие станции с CD ROM (DVD ROM); рабочее место педагога с модемом, </w:t>
      </w:r>
      <w:proofErr w:type="spellStart"/>
      <w:r w:rsidRPr="00E51B9C">
        <w:t>одноранговая</w:t>
      </w:r>
      <w:proofErr w:type="spellEnd"/>
      <w:r w:rsidRPr="00E51B9C">
        <w:t xml:space="preserve"> локальная сеть кабинета, Интернет); периферийное оборудование и оргтехника (принтер на рабочем месте педагога, гарнитура, веб - камера, плазменная демонстрационная панель);</w:t>
      </w:r>
    </w:p>
    <w:p w14:paraId="32386D27" w14:textId="77777777" w:rsidR="00035374" w:rsidRPr="00E51B9C" w:rsidRDefault="00DB507B">
      <w:pPr>
        <w:pStyle w:val="Default"/>
        <w:spacing w:line="276" w:lineRule="auto"/>
        <w:ind w:firstLine="709"/>
        <w:jc w:val="both"/>
      </w:pPr>
      <w:r w:rsidRPr="00E51B9C">
        <w:t>• наглядные пособия (комплекты учебных таблиц, плакаты): «Организация рабочего места и техника безопасности», «Архитектура компьютера», «Архитектура компьютерных сетей», «Виды профессиональной информационной деятельности человека и используемые инструменты (технические средства и информационные ресурсы)», «Структуры баз данных», «Структуры веб - ресурсов».</w:t>
      </w:r>
    </w:p>
    <w:p w14:paraId="39C03D72" w14:textId="67731CE2" w:rsidR="00035374" w:rsidRPr="00E51B9C" w:rsidRDefault="00DB507B">
      <w:pPr>
        <w:pStyle w:val="Default"/>
        <w:spacing w:line="276" w:lineRule="auto"/>
        <w:ind w:firstLine="709"/>
        <w:jc w:val="both"/>
      </w:pPr>
      <w:r w:rsidRPr="00E51B9C">
        <w:t xml:space="preserve">• компьютеры на рабочих местах с системным программным обеспечением (для операционной системы </w:t>
      </w:r>
      <w:r w:rsidRPr="00E51B9C">
        <w:rPr>
          <w:lang w:val="en-US"/>
        </w:rPr>
        <w:t>Windows</w:t>
      </w:r>
      <w:r w:rsidRPr="00E51B9C">
        <w:t xml:space="preserve">), системами программирования и прикладным программным обеспечением по каждой теме программы учебной дисциплины </w:t>
      </w:r>
      <w:r w:rsidRPr="00E51B9C">
        <w:rPr>
          <w:lang w:eastAsia="ar-SA"/>
        </w:rPr>
        <w:t>«</w:t>
      </w:r>
      <w:r w:rsidRPr="00E51B9C">
        <w:t xml:space="preserve">Информационные технологии в </w:t>
      </w:r>
      <w:r w:rsidR="00500104">
        <w:t>профессиональной</w:t>
      </w:r>
      <w:r w:rsidRPr="00E51B9C">
        <w:t xml:space="preserve"> деятельности</w:t>
      </w:r>
      <w:r w:rsidRPr="00E51B9C">
        <w:rPr>
          <w:lang w:eastAsia="ar-SA"/>
        </w:rPr>
        <w:t>»</w:t>
      </w:r>
      <w:r w:rsidRPr="00E51B9C">
        <w:t>;</w:t>
      </w:r>
    </w:p>
    <w:p w14:paraId="1F0214CF" w14:textId="77777777" w:rsidR="00035374" w:rsidRPr="00E51B9C" w:rsidRDefault="00DB507B">
      <w:pPr>
        <w:pStyle w:val="Default"/>
        <w:spacing w:line="276" w:lineRule="auto"/>
        <w:ind w:firstLine="709"/>
        <w:jc w:val="both"/>
      </w:pPr>
      <w:r w:rsidRPr="00E51B9C">
        <w:t>• печатные и экранно-звуковые средства обучения;</w:t>
      </w:r>
    </w:p>
    <w:p w14:paraId="2DE50D3C" w14:textId="77777777" w:rsidR="00035374" w:rsidRPr="00E51B9C" w:rsidRDefault="00DB507B">
      <w:pPr>
        <w:pStyle w:val="Default"/>
        <w:spacing w:line="276" w:lineRule="auto"/>
        <w:ind w:firstLine="709"/>
        <w:jc w:val="both"/>
      </w:pPr>
      <w:r w:rsidRPr="00E51B9C">
        <w:t>• расходные материалы: бумага, картриджи для принтера и копировального аппарата, диск для записи (CD-R или CD-RW);</w:t>
      </w:r>
    </w:p>
    <w:p w14:paraId="47398DF0" w14:textId="77777777" w:rsidR="00035374" w:rsidRPr="00E51B9C" w:rsidRDefault="00DB507B">
      <w:pPr>
        <w:pStyle w:val="Default"/>
        <w:spacing w:line="276" w:lineRule="auto"/>
        <w:ind w:firstLine="709"/>
        <w:jc w:val="both"/>
      </w:pPr>
      <w:r w:rsidRPr="00E51B9C">
        <w:t>• учебно-практическое и учебно-лабораторное оборудование;</w:t>
      </w:r>
    </w:p>
    <w:p w14:paraId="0607138C" w14:textId="77777777" w:rsidR="00035374" w:rsidRPr="00E51B9C" w:rsidRDefault="00DB507B">
      <w:pPr>
        <w:pStyle w:val="Default"/>
        <w:spacing w:line="276" w:lineRule="auto"/>
        <w:ind w:firstLine="709"/>
        <w:jc w:val="both"/>
      </w:pPr>
      <w:r w:rsidRPr="00E51B9C">
        <w:t>• вспомогательное оборудование;</w:t>
      </w:r>
    </w:p>
    <w:p w14:paraId="58858FCA" w14:textId="77777777" w:rsidR="00035374" w:rsidRPr="00E51B9C" w:rsidRDefault="00DB507B">
      <w:pPr>
        <w:pStyle w:val="Default"/>
        <w:spacing w:line="276" w:lineRule="auto"/>
        <w:ind w:firstLine="709"/>
        <w:jc w:val="both"/>
      </w:pPr>
      <w:r w:rsidRPr="00E51B9C">
        <w:t>•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16EA1F7D" w14:textId="6BB7B1B0" w:rsidR="00035374" w:rsidRPr="00E51B9C" w:rsidRDefault="00DB507B">
      <w:pPr>
        <w:pStyle w:val="Default"/>
        <w:spacing w:line="276" w:lineRule="auto"/>
        <w:ind w:firstLine="709"/>
        <w:jc w:val="both"/>
      </w:pPr>
      <w:r w:rsidRPr="00E51B9C">
        <w:t xml:space="preserve">В процессе освоения программы учебной дисциплины </w:t>
      </w:r>
      <w:r w:rsidRPr="00E51B9C">
        <w:rPr>
          <w:lang w:eastAsia="ar-SA"/>
        </w:rPr>
        <w:t>«</w:t>
      </w:r>
      <w:r w:rsidRPr="00E51B9C">
        <w:t xml:space="preserve">Информационные технологии в </w:t>
      </w:r>
      <w:r w:rsidR="00500104">
        <w:t>профессиональной</w:t>
      </w:r>
      <w:r w:rsidRPr="00E51B9C">
        <w:t xml:space="preserve"> деятельности</w:t>
      </w:r>
      <w:r w:rsidRPr="00E51B9C">
        <w:rPr>
          <w:lang w:eastAsia="ar-SA"/>
        </w:rPr>
        <w:t>»</w:t>
      </w:r>
      <w:r w:rsidRPr="00E51B9C">
        <w:t xml:space="preserve"> студенты имеют возможность доступа к электронным учебным материалам по информатике, имеющимся в свободном доступе в сети Интернет (электронным книгам, практикумам, тестам, и др.)</w:t>
      </w:r>
    </w:p>
    <w:p w14:paraId="17599905" w14:textId="77777777" w:rsidR="00BA4934" w:rsidRPr="00E51B9C" w:rsidRDefault="00BA4934">
      <w:pPr>
        <w:pStyle w:val="Style9"/>
        <w:widowControl/>
        <w:tabs>
          <w:tab w:val="left" w:pos="514"/>
        </w:tabs>
        <w:spacing w:line="276" w:lineRule="auto"/>
        <w:ind w:firstLine="709"/>
        <w:rPr>
          <w:rStyle w:val="FontStyle41"/>
          <w:sz w:val="24"/>
          <w:szCs w:val="24"/>
        </w:rPr>
      </w:pPr>
    </w:p>
    <w:p w14:paraId="124F206B" w14:textId="77777777" w:rsidR="00BA4934" w:rsidRPr="00E51B9C" w:rsidRDefault="00BA4934">
      <w:pPr>
        <w:pStyle w:val="Style9"/>
        <w:widowControl/>
        <w:tabs>
          <w:tab w:val="left" w:pos="514"/>
        </w:tabs>
        <w:spacing w:line="276" w:lineRule="auto"/>
        <w:ind w:firstLine="709"/>
        <w:rPr>
          <w:rStyle w:val="FontStyle41"/>
          <w:sz w:val="24"/>
          <w:szCs w:val="24"/>
        </w:rPr>
      </w:pPr>
    </w:p>
    <w:p w14:paraId="2EC6AF7D" w14:textId="63501554" w:rsidR="00035374" w:rsidRPr="00E51B9C" w:rsidRDefault="00DB507B">
      <w:pPr>
        <w:pStyle w:val="Style9"/>
        <w:widowControl/>
        <w:tabs>
          <w:tab w:val="left" w:pos="514"/>
        </w:tabs>
        <w:spacing w:line="276" w:lineRule="auto"/>
        <w:ind w:firstLine="709"/>
        <w:rPr>
          <w:rStyle w:val="FontStyle41"/>
          <w:sz w:val="24"/>
          <w:szCs w:val="24"/>
        </w:rPr>
      </w:pPr>
      <w:r w:rsidRPr="00E51B9C">
        <w:rPr>
          <w:rStyle w:val="FontStyle41"/>
          <w:sz w:val="24"/>
          <w:szCs w:val="24"/>
        </w:rPr>
        <w:t xml:space="preserve">3.2 Информационное обеспечение </w:t>
      </w:r>
      <w:r w:rsidR="00BA4934" w:rsidRPr="00E51B9C">
        <w:rPr>
          <w:rStyle w:val="FontStyle41"/>
          <w:sz w:val="24"/>
          <w:szCs w:val="24"/>
        </w:rPr>
        <w:t xml:space="preserve">реализации программы </w:t>
      </w:r>
    </w:p>
    <w:p w14:paraId="222A2EA9" w14:textId="77777777" w:rsidR="00BA4934" w:rsidRPr="00E51B9C" w:rsidRDefault="00BA4934" w:rsidP="00BA4934">
      <w:pPr>
        <w:pStyle w:val="Default"/>
        <w:spacing w:line="276" w:lineRule="auto"/>
        <w:ind w:firstLine="709"/>
        <w:jc w:val="both"/>
      </w:pPr>
      <w:r w:rsidRPr="00E51B9C"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 </w:t>
      </w:r>
    </w:p>
    <w:p w14:paraId="1FBA929B" w14:textId="77777777" w:rsidR="00035374" w:rsidRPr="00E51B9C" w:rsidRDefault="00035374">
      <w:pPr>
        <w:pStyle w:val="Default"/>
        <w:spacing w:line="276" w:lineRule="auto"/>
        <w:ind w:firstLine="709"/>
        <w:jc w:val="both"/>
      </w:pPr>
    </w:p>
    <w:p w14:paraId="6E3CB89A" w14:textId="77777777" w:rsidR="00D53B19" w:rsidRPr="00E51B9C" w:rsidRDefault="00D53B19" w:rsidP="00D53B19">
      <w:pPr>
        <w:pStyle w:val="3"/>
        <w:ind w:firstLine="709"/>
        <w:rPr>
          <w:rFonts w:ascii="Times New Roman" w:hAnsi="Times New Roman" w:cs="Times New Roman"/>
          <w:b/>
          <w:bCs/>
          <w:color w:val="000000" w:themeColor="text1"/>
        </w:rPr>
      </w:pPr>
      <w:bookmarkStart w:id="9" w:name="_Toc106895949"/>
      <w:r w:rsidRPr="00E51B9C">
        <w:rPr>
          <w:rFonts w:ascii="Times New Roman" w:hAnsi="Times New Roman" w:cs="Times New Roman"/>
          <w:b/>
          <w:bCs/>
          <w:color w:val="000000" w:themeColor="text1"/>
        </w:rPr>
        <w:t>3.2.1. Основные печатные издания</w:t>
      </w:r>
      <w:bookmarkEnd w:id="9"/>
    </w:p>
    <w:p w14:paraId="27EA4819" w14:textId="77777777" w:rsidR="00D53B19" w:rsidRPr="00E51B9C" w:rsidRDefault="00D53B19" w:rsidP="00D53B19">
      <w:pPr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color w:val="202023"/>
          <w:shd w:val="clear" w:color="auto" w:fill="FFFFFF"/>
        </w:rPr>
      </w:pPr>
      <w:bookmarkStart w:id="10" w:name="_Hlk176327580"/>
      <w:r w:rsidRPr="00E51B9C">
        <w:rPr>
          <w:color w:val="202023"/>
          <w:shd w:val="clear" w:color="auto" w:fill="FFFFFF"/>
        </w:rPr>
        <w:t xml:space="preserve">Поляков, К. Ю. Информатика. 10 класс. Базовый и углубленный уровни. Часть </w:t>
      </w:r>
      <w:proofErr w:type="gramStart"/>
      <w:r w:rsidRPr="00E51B9C">
        <w:rPr>
          <w:color w:val="202023"/>
          <w:shd w:val="clear" w:color="auto" w:fill="FFFFFF"/>
        </w:rPr>
        <w:t>1 :</w:t>
      </w:r>
      <w:proofErr w:type="gramEnd"/>
      <w:r w:rsidRPr="00E51B9C">
        <w:rPr>
          <w:color w:val="202023"/>
          <w:shd w:val="clear" w:color="auto" w:fill="FFFFFF"/>
        </w:rPr>
        <w:t xml:space="preserve"> учебник / К. Ю. Поляков, Е. А. Еремин. — 5-е изд., стер. — </w:t>
      </w:r>
      <w:proofErr w:type="gramStart"/>
      <w:r w:rsidRPr="00E51B9C">
        <w:rPr>
          <w:color w:val="202023"/>
          <w:shd w:val="clear" w:color="auto" w:fill="FFFFFF"/>
        </w:rPr>
        <w:t>Москва :</w:t>
      </w:r>
      <w:proofErr w:type="gramEnd"/>
      <w:r w:rsidRPr="00E51B9C">
        <w:rPr>
          <w:color w:val="202023"/>
          <w:shd w:val="clear" w:color="auto" w:fill="FFFFFF"/>
        </w:rPr>
        <w:t xml:space="preserve"> Просвещение, 2023 - 350 с. - ISBN 978-5-09-103613-8. - Текст : электронный. - URL: </w:t>
      </w:r>
      <w:hyperlink r:id="rId9" w:history="1">
        <w:r w:rsidRPr="00E51B9C">
          <w:rPr>
            <w:rStyle w:val="aa"/>
            <w:shd w:val="clear" w:color="auto" w:fill="FFFFFF"/>
          </w:rPr>
          <w:t>https://znanium.com/catalog/product/2089838</w:t>
        </w:r>
      </w:hyperlink>
      <w:r w:rsidRPr="00E51B9C">
        <w:rPr>
          <w:color w:val="202023"/>
          <w:shd w:val="clear" w:color="auto" w:fill="FFFFFF"/>
        </w:rPr>
        <w:t>. – Режим доступа: по подписке.</w:t>
      </w:r>
    </w:p>
    <w:p w14:paraId="61DCA379" w14:textId="77777777" w:rsidR="00D53B19" w:rsidRPr="00E51B9C" w:rsidRDefault="00D53B19" w:rsidP="00D53B19">
      <w:pPr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color w:val="202023"/>
          <w:shd w:val="clear" w:color="auto" w:fill="FFFFFF"/>
        </w:rPr>
      </w:pPr>
      <w:r w:rsidRPr="00E51B9C">
        <w:rPr>
          <w:color w:val="202023"/>
          <w:shd w:val="clear" w:color="auto" w:fill="FFFFFF"/>
        </w:rPr>
        <w:t xml:space="preserve">Поляков, К. Ю. Информатика. 10 класс. Базовый и углубленный уровни. Часть </w:t>
      </w:r>
      <w:proofErr w:type="gramStart"/>
      <w:r w:rsidRPr="00E51B9C">
        <w:rPr>
          <w:color w:val="202023"/>
          <w:shd w:val="clear" w:color="auto" w:fill="FFFFFF"/>
        </w:rPr>
        <w:t>2 :</w:t>
      </w:r>
      <w:proofErr w:type="gramEnd"/>
      <w:r w:rsidRPr="00E51B9C">
        <w:rPr>
          <w:color w:val="202023"/>
          <w:shd w:val="clear" w:color="auto" w:fill="FFFFFF"/>
        </w:rPr>
        <w:t xml:space="preserve"> учебник / К. Ю. Поляков, Е. А. Еремин. — 5-е изд., стер. — </w:t>
      </w:r>
      <w:proofErr w:type="gramStart"/>
      <w:r w:rsidRPr="00E51B9C">
        <w:rPr>
          <w:color w:val="202023"/>
          <w:shd w:val="clear" w:color="auto" w:fill="FFFFFF"/>
        </w:rPr>
        <w:t>Москва :</w:t>
      </w:r>
      <w:proofErr w:type="gramEnd"/>
      <w:r w:rsidRPr="00E51B9C">
        <w:rPr>
          <w:color w:val="202023"/>
          <w:shd w:val="clear" w:color="auto" w:fill="FFFFFF"/>
        </w:rPr>
        <w:t xml:space="preserve"> Просвещение, 2023. - 351 с. - ISBN 978-5-09-103613-8. - </w:t>
      </w:r>
      <w:proofErr w:type="gramStart"/>
      <w:r w:rsidRPr="00E51B9C">
        <w:rPr>
          <w:color w:val="202023"/>
          <w:shd w:val="clear" w:color="auto" w:fill="FFFFFF"/>
        </w:rPr>
        <w:t>Текст :</w:t>
      </w:r>
      <w:proofErr w:type="gramEnd"/>
      <w:r w:rsidRPr="00E51B9C">
        <w:rPr>
          <w:color w:val="202023"/>
          <w:shd w:val="clear" w:color="auto" w:fill="FFFFFF"/>
        </w:rPr>
        <w:t xml:space="preserve"> электронный. - URL: </w:t>
      </w:r>
      <w:hyperlink r:id="rId10" w:history="1">
        <w:r w:rsidRPr="00E51B9C">
          <w:rPr>
            <w:rStyle w:val="aa"/>
            <w:shd w:val="clear" w:color="auto" w:fill="FFFFFF"/>
          </w:rPr>
          <w:t>https://znanium.com/catalog/product/2089839</w:t>
        </w:r>
      </w:hyperlink>
      <w:r w:rsidRPr="00E51B9C">
        <w:rPr>
          <w:color w:val="202023"/>
          <w:shd w:val="clear" w:color="auto" w:fill="FFFFFF"/>
        </w:rPr>
        <w:t>. – Режим доступа: по подписке.</w:t>
      </w:r>
    </w:p>
    <w:p w14:paraId="6878423B" w14:textId="77777777" w:rsidR="00D53B19" w:rsidRPr="00E51B9C" w:rsidRDefault="00D53B19" w:rsidP="00D53B19">
      <w:pPr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color w:val="202023"/>
          <w:shd w:val="clear" w:color="auto" w:fill="FFFFFF"/>
        </w:rPr>
      </w:pPr>
      <w:r w:rsidRPr="00E51B9C">
        <w:rPr>
          <w:color w:val="202023"/>
          <w:shd w:val="clear" w:color="auto" w:fill="FFFFFF"/>
        </w:rPr>
        <w:t xml:space="preserve">Поляков, К. Ю. Информатика. 11 класс. Базовый и углубленный уровни. Часть </w:t>
      </w:r>
      <w:proofErr w:type="gramStart"/>
      <w:r w:rsidRPr="00E51B9C">
        <w:rPr>
          <w:color w:val="202023"/>
          <w:shd w:val="clear" w:color="auto" w:fill="FFFFFF"/>
        </w:rPr>
        <w:t>1 :</w:t>
      </w:r>
      <w:proofErr w:type="gramEnd"/>
      <w:r w:rsidRPr="00E51B9C">
        <w:rPr>
          <w:color w:val="202023"/>
          <w:shd w:val="clear" w:color="auto" w:fill="FFFFFF"/>
        </w:rPr>
        <w:t xml:space="preserve"> учебник / К. Ю. Поляков, Е. А. Еремин. — 5-е изд., стер. — </w:t>
      </w:r>
      <w:proofErr w:type="gramStart"/>
      <w:r w:rsidRPr="00E51B9C">
        <w:rPr>
          <w:color w:val="202023"/>
          <w:shd w:val="clear" w:color="auto" w:fill="FFFFFF"/>
        </w:rPr>
        <w:t>Москва :</w:t>
      </w:r>
      <w:proofErr w:type="gramEnd"/>
      <w:r w:rsidRPr="00E51B9C">
        <w:rPr>
          <w:color w:val="202023"/>
          <w:shd w:val="clear" w:color="auto" w:fill="FFFFFF"/>
        </w:rPr>
        <w:t xml:space="preserve"> Просвещение, 2023. - 238 с. - ISBN 978-5-09-103617-6. - </w:t>
      </w:r>
      <w:proofErr w:type="gramStart"/>
      <w:r w:rsidRPr="00E51B9C">
        <w:rPr>
          <w:color w:val="202023"/>
          <w:shd w:val="clear" w:color="auto" w:fill="FFFFFF"/>
        </w:rPr>
        <w:t>Текст :</w:t>
      </w:r>
      <w:proofErr w:type="gramEnd"/>
      <w:r w:rsidRPr="00E51B9C">
        <w:rPr>
          <w:color w:val="202023"/>
          <w:shd w:val="clear" w:color="auto" w:fill="FFFFFF"/>
        </w:rPr>
        <w:t xml:space="preserve"> электронный. - URL: </w:t>
      </w:r>
      <w:hyperlink r:id="rId11" w:history="1">
        <w:r w:rsidRPr="00E51B9C">
          <w:rPr>
            <w:rStyle w:val="aa"/>
            <w:shd w:val="clear" w:color="auto" w:fill="FFFFFF"/>
          </w:rPr>
          <w:t>https://znanium.com/catalog/product/2089841</w:t>
        </w:r>
      </w:hyperlink>
      <w:r w:rsidRPr="00E51B9C">
        <w:rPr>
          <w:color w:val="202023"/>
          <w:shd w:val="clear" w:color="auto" w:fill="FFFFFF"/>
        </w:rPr>
        <w:t>. – Режим доступа: по подписке.</w:t>
      </w:r>
    </w:p>
    <w:p w14:paraId="6891B323" w14:textId="77777777" w:rsidR="00D53B19" w:rsidRPr="00E51B9C" w:rsidRDefault="00D53B19" w:rsidP="00D53B19">
      <w:pPr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color w:val="202023"/>
          <w:shd w:val="clear" w:color="auto" w:fill="FFFFFF"/>
        </w:rPr>
      </w:pPr>
      <w:r w:rsidRPr="00E51B9C">
        <w:rPr>
          <w:color w:val="202023"/>
          <w:shd w:val="clear" w:color="auto" w:fill="FFFFFF"/>
        </w:rPr>
        <w:t xml:space="preserve">Поляков, К. Ю. Информатика. 11 класс. Базовый и углубленный уровни. Часть </w:t>
      </w:r>
      <w:proofErr w:type="gramStart"/>
      <w:r w:rsidRPr="00E51B9C">
        <w:rPr>
          <w:color w:val="202023"/>
          <w:shd w:val="clear" w:color="auto" w:fill="FFFFFF"/>
        </w:rPr>
        <w:t>2 :</w:t>
      </w:r>
      <w:proofErr w:type="gramEnd"/>
      <w:r w:rsidRPr="00E51B9C">
        <w:rPr>
          <w:color w:val="202023"/>
          <w:shd w:val="clear" w:color="auto" w:fill="FFFFFF"/>
        </w:rPr>
        <w:t xml:space="preserve"> учебник / К. Ю. Поляков, Е. А. Еремин. — 5-е изд., стер. — </w:t>
      </w:r>
      <w:proofErr w:type="gramStart"/>
      <w:r w:rsidRPr="00E51B9C">
        <w:rPr>
          <w:color w:val="202023"/>
          <w:shd w:val="clear" w:color="auto" w:fill="FFFFFF"/>
        </w:rPr>
        <w:t>Москва :</w:t>
      </w:r>
      <w:proofErr w:type="gramEnd"/>
      <w:r w:rsidRPr="00E51B9C">
        <w:rPr>
          <w:color w:val="202023"/>
          <w:shd w:val="clear" w:color="auto" w:fill="FFFFFF"/>
        </w:rPr>
        <w:t xml:space="preserve"> Просвещение, 2023. - 304 с. - ISBN 978-5-09-103618-3. - </w:t>
      </w:r>
      <w:proofErr w:type="gramStart"/>
      <w:r w:rsidRPr="00E51B9C">
        <w:rPr>
          <w:color w:val="202023"/>
          <w:shd w:val="clear" w:color="auto" w:fill="FFFFFF"/>
        </w:rPr>
        <w:t>Текст :</w:t>
      </w:r>
      <w:proofErr w:type="gramEnd"/>
      <w:r w:rsidRPr="00E51B9C">
        <w:rPr>
          <w:color w:val="202023"/>
          <w:shd w:val="clear" w:color="auto" w:fill="FFFFFF"/>
        </w:rPr>
        <w:t xml:space="preserve"> электронный. - URL: </w:t>
      </w:r>
      <w:hyperlink r:id="rId12" w:history="1">
        <w:r w:rsidRPr="00E51B9C">
          <w:rPr>
            <w:rStyle w:val="aa"/>
            <w:shd w:val="clear" w:color="auto" w:fill="FFFFFF"/>
          </w:rPr>
          <w:t>https://znanium.com/catalog/product/2089844</w:t>
        </w:r>
      </w:hyperlink>
      <w:r w:rsidRPr="00E51B9C">
        <w:rPr>
          <w:color w:val="202023"/>
          <w:shd w:val="clear" w:color="auto" w:fill="FFFFFF"/>
        </w:rPr>
        <w:t>. – Режим доступа: по подписке.</w:t>
      </w:r>
    </w:p>
    <w:p w14:paraId="38924086" w14:textId="77777777" w:rsidR="00D53B19" w:rsidRPr="00E51B9C" w:rsidRDefault="00D53B19" w:rsidP="00D53B19">
      <w:pPr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color w:val="202023"/>
          <w:shd w:val="clear" w:color="auto" w:fill="FFFFFF"/>
        </w:rPr>
      </w:pPr>
      <w:r w:rsidRPr="00E51B9C">
        <w:rPr>
          <w:color w:val="202023"/>
          <w:shd w:val="clear" w:color="auto" w:fill="FFFFFF"/>
        </w:rPr>
        <w:t xml:space="preserve">Гаврилов, М. В.  Информатика и информационные </w:t>
      </w:r>
      <w:proofErr w:type="gramStart"/>
      <w:r w:rsidRPr="00E51B9C">
        <w:rPr>
          <w:color w:val="202023"/>
          <w:shd w:val="clear" w:color="auto" w:fill="FFFFFF"/>
        </w:rPr>
        <w:t>технологии :</w:t>
      </w:r>
      <w:proofErr w:type="gramEnd"/>
      <w:r w:rsidRPr="00E51B9C">
        <w:rPr>
          <w:color w:val="202023"/>
          <w:shd w:val="clear" w:color="auto" w:fill="FFFFFF"/>
        </w:rPr>
        <w:t xml:space="preserve"> учебник для среднего профессионального образования / М. В. Гаврилов, В. А. Климов. — 5-е изд., </w:t>
      </w:r>
      <w:proofErr w:type="spellStart"/>
      <w:r w:rsidRPr="00E51B9C">
        <w:rPr>
          <w:color w:val="202023"/>
          <w:shd w:val="clear" w:color="auto" w:fill="FFFFFF"/>
        </w:rPr>
        <w:t>перераб</w:t>
      </w:r>
      <w:proofErr w:type="spellEnd"/>
      <w:proofErr w:type="gramStart"/>
      <w:r w:rsidRPr="00E51B9C">
        <w:rPr>
          <w:color w:val="202023"/>
          <w:shd w:val="clear" w:color="auto" w:fill="FFFFFF"/>
        </w:rPr>
        <w:t>. и</w:t>
      </w:r>
      <w:proofErr w:type="gramEnd"/>
      <w:r w:rsidRPr="00E51B9C">
        <w:rPr>
          <w:color w:val="202023"/>
          <w:shd w:val="clear" w:color="auto" w:fill="FFFFFF"/>
        </w:rPr>
        <w:t xml:space="preserve"> доп. — Москва : Издательство </w:t>
      </w:r>
      <w:proofErr w:type="spellStart"/>
      <w:r w:rsidRPr="00E51B9C">
        <w:rPr>
          <w:color w:val="202023"/>
          <w:shd w:val="clear" w:color="auto" w:fill="FFFFFF"/>
        </w:rPr>
        <w:t>Юрайт</w:t>
      </w:r>
      <w:proofErr w:type="spellEnd"/>
      <w:r w:rsidRPr="00E51B9C">
        <w:rPr>
          <w:color w:val="202023"/>
          <w:shd w:val="clear" w:color="auto" w:fill="FFFFFF"/>
        </w:rPr>
        <w:t xml:space="preserve">, 2023. — 355 с. — (Профессиональное образование). — ISBN 978-5-534-15930-1. — </w:t>
      </w:r>
      <w:proofErr w:type="gramStart"/>
      <w:r w:rsidRPr="00E51B9C">
        <w:rPr>
          <w:color w:val="202023"/>
          <w:shd w:val="clear" w:color="auto" w:fill="FFFFFF"/>
        </w:rPr>
        <w:t>Текст :</w:t>
      </w:r>
      <w:proofErr w:type="gramEnd"/>
      <w:r w:rsidRPr="00E51B9C">
        <w:rPr>
          <w:color w:val="202023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E51B9C">
        <w:rPr>
          <w:color w:val="202023"/>
          <w:shd w:val="clear" w:color="auto" w:fill="FFFFFF"/>
        </w:rPr>
        <w:t>Юрайт</w:t>
      </w:r>
      <w:proofErr w:type="spellEnd"/>
      <w:r w:rsidRPr="00E51B9C">
        <w:rPr>
          <w:color w:val="202023"/>
          <w:shd w:val="clear" w:color="auto" w:fill="FFFFFF"/>
        </w:rPr>
        <w:t xml:space="preserve"> [сайт]. — URL: </w:t>
      </w:r>
      <w:hyperlink r:id="rId13" w:history="1">
        <w:r w:rsidRPr="00E51B9C">
          <w:rPr>
            <w:rStyle w:val="aa"/>
            <w:shd w:val="clear" w:color="auto" w:fill="FFFFFF"/>
          </w:rPr>
          <w:t>https://urait.ru/bcode/510331</w:t>
        </w:r>
      </w:hyperlink>
      <w:r w:rsidRPr="00E51B9C">
        <w:rPr>
          <w:color w:val="202023"/>
          <w:shd w:val="clear" w:color="auto" w:fill="FFFFFF"/>
        </w:rPr>
        <w:t>.</w:t>
      </w:r>
    </w:p>
    <w:p w14:paraId="5DC2235A" w14:textId="77777777" w:rsidR="00D53B19" w:rsidRPr="00E51B9C" w:rsidRDefault="00D53B19" w:rsidP="00D53B19">
      <w:pPr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color w:val="202023"/>
          <w:shd w:val="clear" w:color="auto" w:fill="FFFFFF"/>
        </w:rPr>
      </w:pPr>
      <w:r w:rsidRPr="00E51B9C">
        <w:rPr>
          <w:color w:val="202023"/>
          <w:shd w:val="clear" w:color="auto" w:fill="FFFFFF"/>
        </w:rPr>
        <w:t xml:space="preserve">Зимин, В. П.  Информатика. Лабораторный практикум в 2 ч. Часть </w:t>
      </w:r>
      <w:proofErr w:type="gramStart"/>
      <w:r w:rsidRPr="00E51B9C">
        <w:rPr>
          <w:color w:val="202023"/>
          <w:shd w:val="clear" w:color="auto" w:fill="FFFFFF"/>
        </w:rPr>
        <w:t>1 :</w:t>
      </w:r>
      <w:proofErr w:type="gramEnd"/>
      <w:r w:rsidRPr="00E51B9C">
        <w:rPr>
          <w:color w:val="202023"/>
          <w:shd w:val="clear" w:color="auto" w:fill="FFFFFF"/>
        </w:rPr>
        <w:t xml:space="preserve"> учебное пособие для среднего профессионального образования / В. П. Зимин. — 2-е изд., </w:t>
      </w:r>
      <w:proofErr w:type="spellStart"/>
      <w:r w:rsidRPr="00E51B9C">
        <w:rPr>
          <w:color w:val="202023"/>
          <w:shd w:val="clear" w:color="auto" w:fill="FFFFFF"/>
        </w:rPr>
        <w:t>испр</w:t>
      </w:r>
      <w:proofErr w:type="spellEnd"/>
      <w:proofErr w:type="gramStart"/>
      <w:r w:rsidRPr="00E51B9C">
        <w:rPr>
          <w:color w:val="202023"/>
          <w:shd w:val="clear" w:color="auto" w:fill="FFFFFF"/>
        </w:rPr>
        <w:t>. и</w:t>
      </w:r>
      <w:proofErr w:type="gramEnd"/>
      <w:r w:rsidRPr="00E51B9C">
        <w:rPr>
          <w:color w:val="202023"/>
          <w:shd w:val="clear" w:color="auto" w:fill="FFFFFF"/>
        </w:rPr>
        <w:t xml:space="preserve"> доп. — Москва : Издательство </w:t>
      </w:r>
      <w:proofErr w:type="spellStart"/>
      <w:r w:rsidRPr="00E51B9C">
        <w:rPr>
          <w:color w:val="202023"/>
          <w:shd w:val="clear" w:color="auto" w:fill="FFFFFF"/>
        </w:rPr>
        <w:t>Юрайт</w:t>
      </w:r>
      <w:proofErr w:type="spellEnd"/>
      <w:r w:rsidRPr="00E51B9C">
        <w:rPr>
          <w:color w:val="202023"/>
          <w:shd w:val="clear" w:color="auto" w:fill="FFFFFF"/>
        </w:rPr>
        <w:t xml:space="preserve">, 2023. — 126 с. — (Профессиональное образование). — ISBN 978-5-534-11851-3. — </w:t>
      </w:r>
      <w:proofErr w:type="gramStart"/>
      <w:r w:rsidRPr="00E51B9C">
        <w:rPr>
          <w:color w:val="202023"/>
          <w:shd w:val="clear" w:color="auto" w:fill="FFFFFF"/>
        </w:rPr>
        <w:t>Текст :</w:t>
      </w:r>
      <w:proofErr w:type="gramEnd"/>
      <w:r w:rsidRPr="00E51B9C">
        <w:rPr>
          <w:color w:val="202023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E51B9C">
        <w:rPr>
          <w:color w:val="202023"/>
          <w:shd w:val="clear" w:color="auto" w:fill="FFFFFF"/>
        </w:rPr>
        <w:t>Юрайт</w:t>
      </w:r>
      <w:proofErr w:type="spellEnd"/>
      <w:r w:rsidRPr="00E51B9C">
        <w:rPr>
          <w:color w:val="202023"/>
          <w:shd w:val="clear" w:color="auto" w:fill="FFFFFF"/>
        </w:rPr>
        <w:t xml:space="preserve"> [сайт]. — URL: </w:t>
      </w:r>
      <w:hyperlink r:id="rId14" w:history="1">
        <w:r w:rsidRPr="00E51B9C">
          <w:rPr>
            <w:rStyle w:val="aa"/>
            <w:shd w:val="clear" w:color="auto" w:fill="FFFFFF"/>
          </w:rPr>
          <w:t>https://urait.ru/bcode/514893</w:t>
        </w:r>
      </w:hyperlink>
      <w:r w:rsidRPr="00E51B9C">
        <w:rPr>
          <w:color w:val="202023"/>
          <w:shd w:val="clear" w:color="auto" w:fill="FFFFFF"/>
        </w:rPr>
        <w:t>.</w:t>
      </w:r>
    </w:p>
    <w:p w14:paraId="7BD32941" w14:textId="77777777" w:rsidR="00D53B19" w:rsidRPr="00E51B9C" w:rsidRDefault="00D53B19" w:rsidP="00D53B19">
      <w:pPr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color w:val="202023"/>
          <w:shd w:val="clear" w:color="auto" w:fill="FFFFFF"/>
        </w:rPr>
      </w:pPr>
      <w:r w:rsidRPr="00E51B9C">
        <w:rPr>
          <w:color w:val="202023"/>
          <w:shd w:val="clear" w:color="auto" w:fill="FFFFFF"/>
        </w:rPr>
        <w:t xml:space="preserve">Зимин, В. П.  Информатика. Лабораторный практикум в 2 ч. Часть </w:t>
      </w:r>
      <w:proofErr w:type="gramStart"/>
      <w:r w:rsidRPr="00E51B9C">
        <w:rPr>
          <w:color w:val="202023"/>
          <w:shd w:val="clear" w:color="auto" w:fill="FFFFFF"/>
        </w:rPr>
        <w:t>2 :</w:t>
      </w:r>
      <w:proofErr w:type="gramEnd"/>
      <w:r w:rsidRPr="00E51B9C">
        <w:rPr>
          <w:color w:val="202023"/>
          <w:shd w:val="clear" w:color="auto" w:fill="FFFFFF"/>
        </w:rPr>
        <w:t xml:space="preserve"> учебное пособие для среднего профессионального образования / В. П. Зимин. — 2-е изд. — </w:t>
      </w:r>
      <w:proofErr w:type="gramStart"/>
      <w:r w:rsidRPr="00E51B9C">
        <w:rPr>
          <w:color w:val="202023"/>
          <w:shd w:val="clear" w:color="auto" w:fill="FFFFFF"/>
        </w:rPr>
        <w:t>Москва :</w:t>
      </w:r>
      <w:proofErr w:type="gramEnd"/>
      <w:r w:rsidRPr="00E51B9C">
        <w:rPr>
          <w:color w:val="202023"/>
          <w:shd w:val="clear" w:color="auto" w:fill="FFFFFF"/>
        </w:rPr>
        <w:t xml:space="preserve"> Издательство </w:t>
      </w:r>
      <w:proofErr w:type="spellStart"/>
      <w:r w:rsidRPr="00E51B9C">
        <w:rPr>
          <w:color w:val="202023"/>
          <w:shd w:val="clear" w:color="auto" w:fill="FFFFFF"/>
        </w:rPr>
        <w:t>Юрайт</w:t>
      </w:r>
      <w:proofErr w:type="spellEnd"/>
      <w:r w:rsidRPr="00E51B9C">
        <w:rPr>
          <w:color w:val="202023"/>
          <w:shd w:val="clear" w:color="auto" w:fill="FFFFFF"/>
        </w:rPr>
        <w:t xml:space="preserve">, 2023. — 153 с. — (Профессиональное образование). — ISBN 978-5-534-11854-4. — </w:t>
      </w:r>
      <w:proofErr w:type="gramStart"/>
      <w:r w:rsidRPr="00E51B9C">
        <w:rPr>
          <w:color w:val="202023"/>
          <w:shd w:val="clear" w:color="auto" w:fill="FFFFFF"/>
        </w:rPr>
        <w:t>Текст :</w:t>
      </w:r>
      <w:proofErr w:type="gramEnd"/>
      <w:r w:rsidRPr="00E51B9C">
        <w:rPr>
          <w:color w:val="202023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E51B9C">
        <w:rPr>
          <w:color w:val="202023"/>
          <w:shd w:val="clear" w:color="auto" w:fill="FFFFFF"/>
        </w:rPr>
        <w:t>Юрайт</w:t>
      </w:r>
      <w:proofErr w:type="spellEnd"/>
      <w:r w:rsidRPr="00E51B9C">
        <w:rPr>
          <w:color w:val="202023"/>
          <w:shd w:val="clear" w:color="auto" w:fill="FFFFFF"/>
        </w:rPr>
        <w:t xml:space="preserve"> [сайт]. — URL: </w:t>
      </w:r>
      <w:hyperlink r:id="rId15" w:history="1">
        <w:r w:rsidRPr="00E51B9C">
          <w:rPr>
            <w:rStyle w:val="aa"/>
            <w:shd w:val="clear" w:color="auto" w:fill="FFFFFF"/>
          </w:rPr>
          <w:t>https://urait.ru/bcode/514918</w:t>
        </w:r>
      </w:hyperlink>
      <w:r w:rsidRPr="00E51B9C">
        <w:rPr>
          <w:color w:val="202023"/>
          <w:shd w:val="clear" w:color="auto" w:fill="FFFFFF"/>
        </w:rPr>
        <w:t>.</w:t>
      </w:r>
    </w:p>
    <w:p w14:paraId="6EE2A297" w14:textId="77777777" w:rsidR="00D53B19" w:rsidRPr="00E51B9C" w:rsidRDefault="00D53B19" w:rsidP="00D53B19">
      <w:pPr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E51B9C">
        <w:rPr>
          <w:color w:val="000000"/>
          <w:shd w:val="clear" w:color="auto" w:fill="FFFFFF"/>
        </w:rPr>
        <w:t xml:space="preserve">Информатика для </w:t>
      </w:r>
      <w:proofErr w:type="gramStart"/>
      <w:r w:rsidRPr="00E51B9C">
        <w:rPr>
          <w:color w:val="000000"/>
          <w:shd w:val="clear" w:color="auto" w:fill="FFFFFF"/>
        </w:rPr>
        <w:t>экономистов :</w:t>
      </w:r>
      <w:proofErr w:type="gramEnd"/>
      <w:r w:rsidRPr="00E51B9C">
        <w:rPr>
          <w:color w:val="000000"/>
          <w:shd w:val="clear" w:color="auto" w:fill="FFFFFF"/>
        </w:rPr>
        <w:t xml:space="preserve"> учебник для среднего профессионального образования / В. П. Поляков [и др.] ; под редакцией В. П. Полякова. — </w:t>
      </w:r>
      <w:proofErr w:type="gramStart"/>
      <w:r w:rsidRPr="00E51B9C">
        <w:rPr>
          <w:color w:val="000000"/>
          <w:shd w:val="clear" w:color="auto" w:fill="FFFFFF"/>
        </w:rPr>
        <w:t>Москва :</w:t>
      </w:r>
      <w:proofErr w:type="gramEnd"/>
      <w:r w:rsidRPr="00E51B9C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E51B9C">
        <w:rPr>
          <w:color w:val="000000"/>
          <w:shd w:val="clear" w:color="auto" w:fill="FFFFFF"/>
        </w:rPr>
        <w:t>Юрайт</w:t>
      </w:r>
      <w:proofErr w:type="spellEnd"/>
      <w:r w:rsidRPr="00E51B9C">
        <w:rPr>
          <w:color w:val="000000"/>
          <w:shd w:val="clear" w:color="auto" w:fill="FFFFFF"/>
        </w:rPr>
        <w:t xml:space="preserve">, 2021. — 524 с. — (Профессиональное образование). — ISBN 978-5-534-11165-1. — </w:t>
      </w:r>
      <w:proofErr w:type="gramStart"/>
      <w:r w:rsidRPr="00E51B9C">
        <w:rPr>
          <w:color w:val="000000"/>
          <w:shd w:val="clear" w:color="auto" w:fill="FFFFFF"/>
        </w:rPr>
        <w:t>Текст :</w:t>
      </w:r>
      <w:proofErr w:type="gramEnd"/>
      <w:r w:rsidRPr="00E51B9C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E51B9C">
        <w:rPr>
          <w:color w:val="000000"/>
          <w:shd w:val="clear" w:color="auto" w:fill="FFFFFF"/>
        </w:rPr>
        <w:t>Юрайт</w:t>
      </w:r>
      <w:proofErr w:type="spellEnd"/>
      <w:r w:rsidRPr="00E51B9C">
        <w:rPr>
          <w:color w:val="000000"/>
          <w:shd w:val="clear" w:color="auto" w:fill="FFFFFF"/>
        </w:rPr>
        <w:t xml:space="preserve"> [сайт]. — URL: </w:t>
      </w:r>
      <w:hyperlink r:id="rId16" w:tgtFrame="_blank" w:history="1">
        <w:r w:rsidRPr="00E51B9C">
          <w:rPr>
            <w:color w:val="0000FF"/>
            <w:shd w:val="clear" w:color="auto" w:fill="FFFFFF"/>
          </w:rPr>
          <w:t>https://urait.ru/bcode/471194</w:t>
        </w:r>
      </w:hyperlink>
      <w:r w:rsidRPr="00E51B9C">
        <w:rPr>
          <w:color w:val="000000"/>
          <w:shd w:val="clear" w:color="auto" w:fill="FFFFFF"/>
        </w:rPr>
        <w:t>.</w:t>
      </w:r>
    </w:p>
    <w:p w14:paraId="07845DFD" w14:textId="77777777" w:rsidR="00D53B19" w:rsidRPr="00E51B9C" w:rsidRDefault="00D53B19" w:rsidP="00D53B19">
      <w:pPr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E51B9C">
        <w:rPr>
          <w:color w:val="000000"/>
          <w:shd w:val="clear" w:color="auto" w:fill="FFFFFF"/>
        </w:rPr>
        <w:t xml:space="preserve">Информатика для экономистов. </w:t>
      </w:r>
      <w:proofErr w:type="gramStart"/>
      <w:r w:rsidRPr="00E51B9C">
        <w:rPr>
          <w:color w:val="000000"/>
          <w:shd w:val="clear" w:color="auto" w:fill="FFFFFF"/>
        </w:rPr>
        <w:t>Практикум :</w:t>
      </w:r>
      <w:proofErr w:type="gramEnd"/>
      <w:r w:rsidRPr="00E51B9C">
        <w:rPr>
          <w:color w:val="000000"/>
          <w:shd w:val="clear" w:color="auto" w:fill="FFFFFF"/>
        </w:rPr>
        <w:t xml:space="preserve"> учебное пособие для среднего профессионального образования / В. И. </w:t>
      </w:r>
      <w:proofErr w:type="spellStart"/>
      <w:r w:rsidRPr="00E51B9C">
        <w:rPr>
          <w:color w:val="000000"/>
          <w:shd w:val="clear" w:color="auto" w:fill="FFFFFF"/>
        </w:rPr>
        <w:t>Завгородний</w:t>
      </w:r>
      <w:proofErr w:type="spellEnd"/>
      <w:r w:rsidRPr="00E51B9C">
        <w:rPr>
          <w:color w:val="000000"/>
          <w:shd w:val="clear" w:color="auto" w:fill="FFFFFF"/>
        </w:rPr>
        <w:t xml:space="preserve"> [и др.] ; под редакцией В. И. </w:t>
      </w:r>
      <w:proofErr w:type="spellStart"/>
      <w:r w:rsidRPr="00E51B9C">
        <w:rPr>
          <w:color w:val="000000"/>
          <w:shd w:val="clear" w:color="auto" w:fill="FFFFFF"/>
        </w:rPr>
        <w:t>Завгороднего</w:t>
      </w:r>
      <w:proofErr w:type="spellEnd"/>
      <w:r w:rsidRPr="00E51B9C">
        <w:rPr>
          <w:color w:val="000000"/>
          <w:shd w:val="clear" w:color="auto" w:fill="FFFFFF"/>
        </w:rPr>
        <w:t xml:space="preserve">. — 3-е изд., </w:t>
      </w:r>
      <w:proofErr w:type="spellStart"/>
      <w:r w:rsidRPr="00E51B9C">
        <w:rPr>
          <w:color w:val="000000"/>
          <w:shd w:val="clear" w:color="auto" w:fill="FFFFFF"/>
        </w:rPr>
        <w:t>перераб</w:t>
      </w:r>
      <w:proofErr w:type="spellEnd"/>
      <w:proofErr w:type="gramStart"/>
      <w:r w:rsidRPr="00E51B9C">
        <w:rPr>
          <w:color w:val="000000"/>
          <w:shd w:val="clear" w:color="auto" w:fill="FFFFFF"/>
        </w:rPr>
        <w:t>. и</w:t>
      </w:r>
      <w:proofErr w:type="gramEnd"/>
      <w:r w:rsidRPr="00E51B9C">
        <w:rPr>
          <w:color w:val="000000"/>
          <w:shd w:val="clear" w:color="auto" w:fill="FFFFFF"/>
        </w:rPr>
        <w:t xml:space="preserve"> доп. — Москва : Издательство </w:t>
      </w:r>
      <w:proofErr w:type="spellStart"/>
      <w:r w:rsidRPr="00E51B9C">
        <w:rPr>
          <w:color w:val="000000"/>
          <w:shd w:val="clear" w:color="auto" w:fill="FFFFFF"/>
        </w:rPr>
        <w:t>Юрайт</w:t>
      </w:r>
      <w:proofErr w:type="spellEnd"/>
      <w:r w:rsidRPr="00E51B9C">
        <w:rPr>
          <w:color w:val="000000"/>
          <w:shd w:val="clear" w:color="auto" w:fill="FFFFFF"/>
        </w:rPr>
        <w:t xml:space="preserve">, 2021. — 298 с. — (Профессиональное образование). — ISBN 978-5-534-11850-6. — </w:t>
      </w:r>
      <w:proofErr w:type="gramStart"/>
      <w:r w:rsidRPr="00E51B9C">
        <w:rPr>
          <w:color w:val="000000"/>
          <w:shd w:val="clear" w:color="auto" w:fill="FFFFFF"/>
        </w:rPr>
        <w:t>Текст :</w:t>
      </w:r>
      <w:proofErr w:type="gramEnd"/>
      <w:r w:rsidRPr="00E51B9C">
        <w:rPr>
          <w:color w:val="000000"/>
          <w:shd w:val="clear" w:color="auto" w:fill="FFFFFF"/>
        </w:rPr>
        <w:t xml:space="preserve"> </w:t>
      </w:r>
      <w:r w:rsidRPr="00E51B9C">
        <w:rPr>
          <w:color w:val="000000"/>
          <w:shd w:val="clear" w:color="auto" w:fill="FFFFFF"/>
        </w:rPr>
        <w:lastRenderedPageBreak/>
        <w:t xml:space="preserve">электронный // Образовательная платформа </w:t>
      </w:r>
      <w:proofErr w:type="spellStart"/>
      <w:r w:rsidRPr="00E51B9C">
        <w:rPr>
          <w:color w:val="000000"/>
          <w:shd w:val="clear" w:color="auto" w:fill="FFFFFF"/>
        </w:rPr>
        <w:t>Юрайт</w:t>
      </w:r>
      <w:proofErr w:type="spellEnd"/>
      <w:r w:rsidRPr="00E51B9C">
        <w:rPr>
          <w:color w:val="000000"/>
          <w:shd w:val="clear" w:color="auto" w:fill="FFFFFF"/>
        </w:rPr>
        <w:t xml:space="preserve"> [сайт]. — URL: </w:t>
      </w:r>
      <w:hyperlink r:id="rId17" w:tgtFrame="_blank" w:history="1">
        <w:r w:rsidRPr="00E51B9C">
          <w:rPr>
            <w:color w:val="0000FF"/>
            <w:shd w:val="clear" w:color="auto" w:fill="FFFFFF"/>
          </w:rPr>
          <w:t>https://urait.ru/bcode/471195</w:t>
        </w:r>
      </w:hyperlink>
      <w:r w:rsidRPr="00E51B9C">
        <w:rPr>
          <w:color w:val="000000"/>
          <w:shd w:val="clear" w:color="auto" w:fill="FFFFFF"/>
        </w:rPr>
        <w:t>.</w:t>
      </w:r>
    </w:p>
    <w:p w14:paraId="7C16725F" w14:textId="77777777" w:rsidR="00D53B19" w:rsidRPr="00E51B9C" w:rsidRDefault="00D53B19" w:rsidP="00D53B19">
      <w:pPr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E51B9C">
        <w:rPr>
          <w:color w:val="000000"/>
        </w:rPr>
        <w:t xml:space="preserve">Михеева </w:t>
      </w:r>
      <w:proofErr w:type="spellStart"/>
      <w:r w:rsidRPr="00E51B9C">
        <w:rPr>
          <w:color w:val="000000"/>
        </w:rPr>
        <w:t>Е.В.Информационные</w:t>
      </w:r>
      <w:proofErr w:type="spellEnd"/>
      <w:r w:rsidRPr="00E51B9C">
        <w:rPr>
          <w:color w:val="000000"/>
        </w:rPr>
        <w:t xml:space="preserve"> технологии в профессиональной </w:t>
      </w:r>
    </w:p>
    <w:p w14:paraId="042EA0F3" w14:textId="77777777" w:rsidR="00D53B19" w:rsidRPr="00E51B9C" w:rsidRDefault="00D53B19" w:rsidP="00D53B19">
      <w:pPr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E51B9C">
        <w:rPr>
          <w:iCs/>
          <w:color w:val="000000"/>
          <w:shd w:val="clear" w:color="auto" w:fill="FFFFFF"/>
        </w:rPr>
        <w:t>Новожилов, О. П. </w:t>
      </w:r>
      <w:r w:rsidRPr="00E51B9C">
        <w:rPr>
          <w:color w:val="000000"/>
          <w:shd w:val="clear" w:color="auto" w:fill="FFFFFF"/>
        </w:rPr>
        <w:t xml:space="preserve"> Информатика в 2 ч. Часть </w:t>
      </w:r>
      <w:proofErr w:type="gramStart"/>
      <w:r w:rsidRPr="00E51B9C">
        <w:rPr>
          <w:color w:val="000000"/>
          <w:shd w:val="clear" w:color="auto" w:fill="FFFFFF"/>
        </w:rPr>
        <w:t>1 :</w:t>
      </w:r>
      <w:proofErr w:type="gramEnd"/>
      <w:r w:rsidRPr="00E51B9C">
        <w:rPr>
          <w:color w:val="000000"/>
          <w:shd w:val="clear" w:color="auto" w:fill="FFFFFF"/>
        </w:rPr>
        <w:t xml:space="preserve"> учебник для среднего профессионального образования / О. П. Новожилов. — 3-е изд., </w:t>
      </w:r>
      <w:proofErr w:type="spellStart"/>
      <w:r w:rsidRPr="00E51B9C">
        <w:rPr>
          <w:color w:val="000000"/>
          <w:shd w:val="clear" w:color="auto" w:fill="FFFFFF"/>
        </w:rPr>
        <w:t>перераб</w:t>
      </w:r>
      <w:proofErr w:type="spellEnd"/>
      <w:proofErr w:type="gramStart"/>
      <w:r w:rsidRPr="00E51B9C">
        <w:rPr>
          <w:color w:val="000000"/>
          <w:shd w:val="clear" w:color="auto" w:fill="FFFFFF"/>
        </w:rPr>
        <w:t>. и</w:t>
      </w:r>
      <w:proofErr w:type="gramEnd"/>
      <w:r w:rsidRPr="00E51B9C">
        <w:rPr>
          <w:color w:val="000000"/>
          <w:shd w:val="clear" w:color="auto" w:fill="FFFFFF"/>
        </w:rPr>
        <w:t xml:space="preserve"> доп. — Москва : Издательство </w:t>
      </w:r>
      <w:proofErr w:type="spellStart"/>
      <w:r w:rsidRPr="00E51B9C">
        <w:rPr>
          <w:color w:val="000000"/>
          <w:shd w:val="clear" w:color="auto" w:fill="FFFFFF"/>
        </w:rPr>
        <w:t>Юрайт</w:t>
      </w:r>
      <w:proofErr w:type="spellEnd"/>
      <w:r w:rsidRPr="00E51B9C">
        <w:rPr>
          <w:color w:val="000000"/>
          <w:shd w:val="clear" w:color="auto" w:fill="FFFFFF"/>
        </w:rPr>
        <w:t xml:space="preserve">, 2021. — 320 с. — (Профессиональное образование). — ISBN 978-5-534-06372-1. — </w:t>
      </w:r>
      <w:proofErr w:type="gramStart"/>
      <w:r w:rsidRPr="00E51B9C">
        <w:rPr>
          <w:color w:val="000000"/>
          <w:shd w:val="clear" w:color="auto" w:fill="FFFFFF"/>
        </w:rPr>
        <w:t>Текст :</w:t>
      </w:r>
      <w:proofErr w:type="gramEnd"/>
      <w:r w:rsidRPr="00E51B9C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E51B9C">
        <w:rPr>
          <w:color w:val="000000"/>
          <w:shd w:val="clear" w:color="auto" w:fill="FFFFFF"/>
        </w:rPr>
        <w:t>Юрайт</w:t>
      </w:r>
      <w:proofErr w:type="spellEnd"/>
      <w:r w:rsidRPr="00E51B9C">
        <w:rPr>
          <w:color w:val="000000"/>
          <w:shd w:val="clear" w:color="auto" w:fill="FFFFFF"/>
        </w:rPr>
        <w:t xml:space="preserve"> [сайт]. — URL: </w:t>
      </w:r>
      <w:hyperlink r:id="rId18" w:tgtFrame="_blank" w:history="1">
        <w:r w:rsidRPr="00E51B9C">
          <w:rPr>
            <w:color w:val="0000FF"/>
            <w:shd w:val="clear" w:color="auto" w:fill="FFFFFF"/>
          </w:rPr>
          <w:t>https://urait.ru/bcode/474161</w:t>
        </w:r>
      </w:hyperlink>
      <w:r w:rsidRPr="00E51B9C">
        <w:rPr>
          <w:color w:val="000000"/>
          <w:shd w:val="clear" w:color="auto" w:fill="FFFFFF"/>
        </w:rPr>
        <w:t>.</w:t>
      </w:r>
    </w:p>
    <w:p w14:paraId="0BE13644" w14:textId="77777777" w:rsidR="00D53B19" w:rsidRPr="00E51B9C" w:rsidRDefault="00D53B19" w:rsidP="00D53B19">
      <w:pPr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E51B9C">
        <w:rPr>
          <w:iCs/>
          <w:color w:val="000000"/>
          <w:shd w:val="clear" w:color="auto" w:fill="FFFFFF"/>
        </w:rPr>
        <w:t>Новожилов, О. П. </w:t>
      </w:r>
      <w:r w:rsidRPr="00E51B9C">
        <w:rPr>
          <w:color w:val="000000"/>
          <w:shd w:val="clear" w:color="auto" w:fill="FFFFFF"/>
        </w:rPr>
        <w:t xml:space="preserve"> Информатика в 2 ч. Часть </w:t>
      </w:r>
      <w:proofErr w:type="gramStart"/>
      <w:r w:rsidRPr="00E51B9C">
        <w:rPr>
          <w:color w:val="000000"/>
          <w:shd w:val="clear" w:color="auto" w:fill="FFFFFF"/>
        </w:rPr>
        <w:t>2 :</w:t>
      </w:r>
      <w:proofErr w:type="gramEnd"/>
      <w:r w:rsidRPr="00E51B9C">
        <w:rPr>
          <w:color w:val="000000"/>
          <w:shd w:val="clear" w:color="auto" w:fill="FFFFFF"/>
        </w:rPr>
        <w:t xml:space="preserve"> учебник для среднего профессионального образования / О. П. Новожилов. — 3-е изд., </w:t>
      </w:r>
      <w:proofErr w:type="spellStart"/>
      <w:r w:rsidRPr="00E51B9C">
        <w:rPr>
          <w:color w:val="000000"/>
          <w:shd w:val="clear" w:color="auto" w:fill="FFFFFF"/>
        </w:rPr>
        <w:t>перераб</w:t>
      </w:r>
      <w:proofErr w:type="spellEnd"/>
      <w:proofErr w:type="gramStart"/>
      <w:r w:rsidRPr="00E51B9C">
        <w:rPr>
          <w:color w:val="000000"/>
          <w:shd w:val="clear" w:color="auto" w:fill="FFFFFF"/>
        </w:rPr>
        <w:t>. и</w:t>
      </w:r>
      <w:proofErr w:type="gramEnd"/>
      <w:r w:rsidRPr="00E51B9C">
        <w:rPr>
          <w:color w:val="000000"/>
          <w:shd w:val="clear" w:color="auto" w:fill="FFFFFF"/>
        </w:rPr>
        <w:t xml:space="preserve"> доп. — Москва : Издательство </w:t>
      </w:r>
      <w:proofErr w:type="spellStart"/>
      <w:r w:rsidRPr="00E51B9C">
        <w:rPr>
          <w:color w:val="000000"/>
          <w:shd w:val="clear" w:color="auto" w:fill="FFFFFF"/>
        </w:rPr>
        <w:t>Юрайт</w:t>
      </w:r>
      <w:proofErr w:type="spellEnd"/>
      <w:r w:rsidRPr="00E51B9C">
        <w:rPr>
          <w:color w:val="000000"/>
          <w:shd w:val="clear" w:color="auto" w:fill="FFFFFF"/>
        </w:rPr>
        <w:t xml:space="preserve">, 2021. — 302 с. — (Профессиональное образование). — ISBN 978-5-534-06374-5. — </w:t>
      </w:r>
      <w:proofErr w:type="gramStart"/>
      <w:r w:rsidRPr="00E51B9C">
        <w:rPr>
          <w:color w:val="000000"/>
          <w:shd w:val="clear" w:color="auto" w:fill="FFFFFF"/>
        </w:rPr>
        <w:t>Текст :</w:t>
      </w:r>
      <w:proofErr w:type="gramEnd"/>
      <w:r w:rsidRPr="00E51B9C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E51B9C">
        <w:rPr>
          <w:color w:val="000000"/>
          <w:shd w:val="clear" w:color="auto" w:fill="FFFFFF"/>
        </w:rPr>
        <w:t>Юрайт</w:t>
      </w:r>
      <w:proofErr w:type="spellEnd"/>
      <w:r w:rsidRPr="00E51B9C">
        <w:rPr>
          <w:color w:val="000000"/>
          <w:shd w:val="clear" w:color="auto" w:fill="FFFFFF"/>
        </w:rPr>
        <w:t xml:space="preserve"> [сайт]. — URL: </w:t>
      </w:r>
      <w:hyperlink r:id="rId19" w:tgtFrame="_blank" w:history="1">
        <w:r w:rsidRPr="00E51B9C">
          <w:rPr>
            <w:color w:val="0000FF"/>
            <w:shd w:val="clear" w:color="auto" w:fill="FFFFFF"/>
          </w:rPr>
          <w:t>https://urait.ru/bcode/474162</w:t>
        </w:r>
      </w:hyperlink>
      <w:r w:rsidRPr="00E51B9C">
        <w:rPr>
          <w:color w:val="000000"/>
          <w:shd w:val="clear" w:color="auto" w:fill="FFFFFF"/>
        </w:rPr>
        <w:t>.</w:t>
      </w:r>
    </w:p>
    <w:p w14:paraId="59EB73B7" w14:textId="77777777" w:rsidR="00D53B19" w:rsidRPr="00E51B9C" w:rsidRDefault="00D53B19" w:rsidP="00D53B19">
      <w:pPr>
        <w:numPr>
          <w:ilvl w:val="0"/>
          <w:numId w:val="40"/>
        </w:numPr>
        <w:tabs>
          <w:tab w:val="left" w:pos="1134"/>
        </w:tabs>
        <w:ind w:left="0" w:firstLine="709"/>
        <w:jc w:val="both"/>
      </w:pPr>
      <w:r w:rsidRPr="00E51B9C">
        <w:rPr>
          <w:color w:val="202023"/>
          <w:shd w:val="clear" w:color="auto" w:fill="FFFFFF"/>
        </w:rPr>
        <w:t>Плотникова, Н. Г. Информатика и информационно-коммуникационные технологии (ИКТ</w:t>
      </w:r>
      <w:proofErr w:type="gramStart"/>
      <w:r w:rsidRPr="00E51B9C">
        <w:rPr>
          <w:color w:val="202023"/>
          <w:shd w:val="clear" w:color="auto" w:fill="FFFFFF"/>
        </w:rPr>
        <w:t>) :</w:t>
      </w:r>
      <w:proofErr w:type="gramEnd"/>
      <w:r w:rsidRPr="00E51B9C">
        <w:rPr>
          <w:color w:val="202023"/>
          <w:shd w:val="clear" w:color="auto" w:fill="FFFFFF"/>
        </w:rPr>
        <w:t xml:space="preserve"> учебное пособие / Н. Г. Плотникова. — </w:t>
      </w:r>
      <w:proofErr w:type="gramStart"/>
      <w:r w:rsidRPr="00E51B9C">
        <w:rPr>
          <w:color w:val="202023"/>
          <w:shd w:val="clear" w:color="auto" w:fill="FFFFFF"/>
        </w:rPr>
        <w:t>Москва :</w:t>
      </w:r>
      <w:proofErr w:type="gramEnd"/>
      <w:r w:rsidRPr="00E51B9C">
        <w:rPr>
          <w:color w:val="202023"/>
          <w:shd w:val="clear" w:color="auto" w:fill="FFFFFF"/>
        </w:rPr>
        <w:t xml:space="preserve"> РИОР : ИНФРА-М, 2021. — 124 с. — (Среднее профессиональное образование). - ISBN 978-5-369-01308-3. - </w:t>
      </w:r>
      <w:proofErr w:type="gramStart"/>
      <w:r w:rsidRPr="00E51B9C">
        <w:rPr>
          <w:color w:val="202023"/>
          <w:shd w:val="clear" w:color="auto" w:fill="FFFFFF"/>
        </w:rPr>
        <w:t>Текст :</w:t>
      </w:r>
      <w:proofErr w:type="gramEnd"/>
      <w:r w:rsidRPr="00E51B9C">
        <w:rPr>
          <w:color w:val="202023"/>
          <w:shd w:val="clear" w:color="auto" w:fill="FFFFFF"/>
        </w:rPr>
        <w:t xml:space="preserve"> электронный. - URL: </w:t>
      </w:r>
      <w:hyperlink r:id="rId20" w:history="1">
        <w:r w:rsidRPr="00E51B9C">
          <w:rPr>
            <w:rStyle w:val="aa"/>
            <w:shd w:val="clear" w:color="auto" w:fill="FFFFFF"/>
          </w:rPr>
          <w:t>https://znanium.com/catalog/product/1229451</w:t>
        </w:r>
      </w:hyperlink>
      <w:r w:rsidRPr="00E51B9C">
        <w:rPr>
          <w:color w:val="202023"/>
          <w:shd w:val="clear" w:color="auto" w:fill="FFFFFF"/>
        </w:rPr>
        <w:t>. – Режим доступа: по подписке.</w:t>
      </w:r>
    </w:p>
    <w:p w14:paraId="38C32958" w14:textId="77777777" w:rsidR="00D53B19" w:rsidRPr="00E51B9C" w:rsidRDefault="00D53B19" w:rsidP="00D53B19">
      <w:pPr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E51B9C">
        <w:rPr>
          <w:color w:val="202023"/>
          <w:shd w:val="clear" w:color="auto" w:fill="FFFFFF"/>
        </w:rPr>
        <w:t xml:space="preserve">Сергеева, И. И. </w:t>
      </w:r>
      <w:proofErr w:type="gramStart"/>
      <w:r w:rsidRPr="00E51B9C">
        <w:rPr>
          <w:color w:val="202023"/>
          <w:shd w:val="clear" w:color="auto" w:fill="FFFFFF"/>
        </w:rPr>
        <w:t>Информатика :</w:t>
      </w:r>
      <w:proofErr w:type="gramEnd"/>
      <w:r w:rsidRPr="00E51B9C">
        <w:rPr>
          <w:color w:val="202023"/>
          <w:shd w:val="clear" w:color="auto" w:fill="FFFFFF"/>
        </w:rPr>
        <w:t xml:space="preserve"> учебник / И.И. Сергеева, А.А. </w:t>
      </w:r>
      <w:proofErr w:type="spellStart"/>
      <w:r w:rsidRPr="00E51B9C">
        <w:rPr>
          <w:color w:val="202023"/>
          <w:shd w:val="clear" w:color="auto" w:fill="FFFFFF"/>
        </w:rPr>
        <w:t>Музалевская</w:t>
      </w:r>
      <w:proofErr w:type="spellEnd"/>
      <w:r w:rsidRPr="00E51B9C">
        <w:rPr>
          <w:color w:val="202023"/>
          <w:shd w:val="clear" w:color="auto" w:fill="FFFFFF"/>
        </w:rPr>
        <w:t xml:space="preserve">, Н.В. Тарасова. — 2-е изд., </w:t>
      </w:r>
      <w:proofErr w:type="spellStart"/>
      <w:r w:rsidRPr="00E51B9C">
        <w:rPr>
          <w:color w:val="202023"/>
          <w:shd w:val="clear" w:color="auto" w:fill="FFFFFF"/>
        </w:rPr>
        <w:t>перераб</w:t>
      </w:r>
      <w:proofErr w:type="spellEnd"/>
      <w:proofErr w:type="gramStart"/>
      <w:r w:rsidRPr="00E51B9C">
        <w:rPr>
          <w:color w:val="202023"/>
          <w:shd w:val="clear" w:color="auto" w:fill="FFFFFF"/>
        </w:rPr>
        <w:t>. и</w:t>
      </w:r>
      <w:proofErr w:type="gramEnd"/>
      <w:r w:rsidRPr="00E51B9C">
        <w:rPr>
          <w:color w:val="202023"/>
          <w:shd w:val="clear" w:color="auto" w:fill="FFFFFF"/>
        </w:rPr>
        <w:t xml:space="preserve"> доп. — Москва : ФОРУМ : ИНФРА-М, 2020. — 384 с. — (Среднее профессиональное образование). - ISBN 978-5-8199-0775-7. - </w:t>
      </w:r>
      <w:proofErr w:type="gramStart"/>
      <w:r w:rsidRPr="00E51B9C">
        <w:rPr>
          <w:color w:val="202023"/>
          <w:shd w:val="clear" w:color="auto" w:fill="FFFFFF"/>
        </w:rPr>
        <w:t>Текст :</w:t>
      </w:r>
      <w:proofErr w:type="gramEnd"/>
      <w:r w:rsidRPr="00E51B9C">
        <w:rPr>
          <w:color w:val="202023"/>
          <w:shd w:val="clear" w:color="auto" w:fill="FFFFFF"/>
        </w:rPr>
        <w:t xml:space="preserve"> электронный. - URL: </w:t>
      </w:r>
      <w:hyperlink r:id="rId21" w:history="1">
        <w:r w:rsidRPr="00E51B9C">
          <w:rPr>
            <w:rStyle w:val="aa"/>
            <w:shd w:val="clear" w:color="auto" w:fill="FFFFFF"/>
          </w:rPr>
          <w:t>https://znanium.com/catalog/product/1083063</w:t>
        </w:r>
      </w:hyperlink>
      <w:r w:rsidRPr="00E51B9C">
        <w:rPr>
          <w:color w:val="202023"/>
          <w:shd w:val="clear" w:color="auto" w:fill="FFFFFF"/>
        </w:rPr>
        <w:t>. – Режим доступа: по подписке.</w:t>
      </w:r>
    </w:p>
    <w:p w14:paraId="3215E418" w14:textId="77777777" w:rsidR="00D53B19" w:rsidRPr="00E51B9C" w:rsidRDefault="00D53B19" w:rsidP="00D53B19">
      <w:pPr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E51B9C">
        <w:rPr>
          <w:iCs/>
          <w:color w:val="000000"/>
          <w:shd w:val="clear" w:color="auto" w:fill="FFFFFF"/>
        </w:rPr>
        <w:t>Трофимов, В. В. </w:t>
      </w:r>
      <w:r w:rsidRPr="00E51B9C">
        <w:rPr>
          <w:color w:val="000000"/>
          <w:shd w:val="clear" w:color="auto" w:fill="FFFFFF"/>
        </w:rPr>
        <w:t xml:space="preserve"> Информатика в 2 т. Том </w:t>
      </w:r>
      <w:proofErr w:type="gramStart"/>
      <w:r w:rsidRPr="00E51B9C">
        <w:rPr>
          <w:color w:val="000000"/>
          <w:shd w:val="clear" w:color="auto" w:fill="FFFFFF"/>
        </w:rPr>
        <w:t>1 :</w:t>
      </w:r>
      <w:proofErr w:type="gramEnd"/>
      <w:r w:rsidRPr="00E51B9C">
        <w:rPr>
          <w:color w:val="000000"/>
          <w:shd w:val="clear" w:color="auto" w:fill="FFFFFF"/>
        </w:rPr>
        <w:t xml:space="preserve"> учебник для среднего профессионального образования / В. В. Трофимов. — 3-е изд., </w:t>
      </w:r>
      <w:proofErr w:type="spellStart"/>
      <w:r w:rsidRPr="00E51B9C">
        <w:rPr>
          <w:color w:val="000000"/>
          <w:shd w:val="clear" w:color="auto" w:fill="FFFFFF"/>
        </w:rPr>
        <w:t>перераб</w:t>
      </w:r>
      <w:proofErr w:type="spellEnd"/>
      <w:proofErr w:type="gramStart"/>
      <w:r w:rsidRPr="00E51B9C">
        <w:rPr>
          <w:color w:val="000000"/>
          <w:shd w:val="clear" w:color="auto" w:fill="FFFFFF"/>
        </w:rPr>
        <w:t>. и</w:t>
      </w:r>
      <w:proofErr w:type="gramEnd"/>
      <w:r w:rsidRPr="00E51B9C">
        <w:rPr>
          <w:color w:val="000000"/>
          <w:shd w:val="clear" w:color="auto" w:fill="FFFFFF"/>
        </w:rPr>
        <w:t xml:space="preserve"> доп. — Москва : Издательство </w:t>
      </w:r>
      <w:proofErr w:type="spellStart"/>
      <w:r w:rsidRPr="00E51B9C">
        <w:rPr>
          <w:color w:val="000000"/>
          <w:shd w:val="clear" w:color="auto" w:fill="FFFFFF"/>
        </w:rPr>
        <w:t>Юрайт</w:t>
      </w:r>
      <w:proofErr w:type="spellEnd"/>
      <w:r w:rsidRPr="00E51B9C">
        <w:rPr>
          <w:color w:val="000000"/>
          <w:shd w:val="clear" w:color="auto" w:fill="FFFFFF"/>
        </w:rPr>
        <w:t xml:space="preserve">, 2021. — 553 с. — (Профессиональное образование). — ISBN 978-5-534-02518-7. — </w:t>
      </w:r>
      <w:proofErr w:type="gramStart"/>
      <w:r w:rsidRPr="00E51B9C">
        <w:rPr>
          <w:color w:val="000000"/>
          <w:shd w:val="clear" w:color="auto" w:fill="FFFFFF"/>
        </w:rPr>
        <w:t>Текст :</w:t>
      </w:r>
      <w:proofErr w:type="gramEnd"/>
      <w:r w:rsidRPr="00E51B9C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E51B9C">
        <w:rPr>
          <w:color w:val="000000"/>
          <w:shd w:val="clear" w:color="auto" w:fill="FFFFFF"/>
        </w:rPr>
        <w:t>Юрайт</w:t>
      </w:r>
      <w:proofErr w:type="spellEnd"/>
      <w:r w:rsidRPr="00E51B9C">
        <w:rPr>
          <w:color w:val="000000"/>
          <w:shd w:val="clear" w:color="auto" w:fill="FFFFFF"/>
        </w:rPr>
        <w:t xml:space="preserve"> [сайт]. — URL: </w:t>
      </w:r>
      <w:hyperlink r:id="rId22" w:tgtFrame="_blank" w:history="1">
        <w:r w:rsidRPr="00E51B9C">
          <w:rPr>
            <w:color w:val="0000FF"/>
            <w:shd w:val="clear" w:color="auto" w:fill="FFFFFF"/>
          </w:rPr>
          <w:t>https://urait.ru/bcode/471120</w:t>
        </w:r>
      </w:hyperlink>
      <w:r w:rsidRPr="00E51B9C">
        <w:rPr>
          <w:color w:val="000000"/>
          <w:shd w:val="clear" w:color="auto" w:fill="FFFFFF"/>
        </w:rPr>
        <w:t>.</w:t>
      </w:r>
    </w:p>
    <w:p w14:paraId="0CDC3F5E" w14:textId="77777777" w:rsidR="00D53B19" w:rsidRPr="00E51B9C" w:rsidRDefault="00D53B19" w:rsidP="00D53B19">
      <w:pPr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E51B9C">
        <w:rPr>
          <w:iCs/>
          <w:color w:val="000000"/>
          <w:shd w:val="clear" w:color="auto" w:fill="FFFFFF"/>
        </w:rPr>
        <w:t>Трофимов, В. В. </w:t>
      </w:r>
      <w:r w:rsidRPr="00E51B9C">
        <w:rPr>
          <w:color w:val="000000"/>
          <w:shd w:val="clear" w:color="auto" w:fill="FFFFFF"/>
        </w:rPr>
        <w:t xml:space="preserve"> Информатика в 2 т. Том </w:t>
      </w:r>
      <w:proofErr w:type="gramStart"/>
      <w:r w:rsidRPr="00E51B9C">
        <w:rPr>
          <w:color w:val="000000"/>
          <w:shd w:val="clear" w:color="auto" w:fill="FFFFFF"/>
        </w:rPr>
        <w:t>2 :</w:t>
      </w:r>
      <w:proofErr w:type="gramEnd"/>
      <w:r w:rsidRPr="00E51B9C">
        <w:rPr>
          <w:color w:val="000000"/>
          <w:shd w:val="clear" w:color="auto" w:fill="FFFFFF"/>
        </w:rPr>
        <w:t xml:space="preserve"> учебник для среднего профессионального образования / В. В. Трофимов. — 3-е изд., </w:t>
      </w:r>
      <w:proofErr w:type="spellStart"/>
      <w:r w:rsidRPr="00E51B9C">
        <w:rPr>
          <w:color w:val="000000"/>
          <w:shd w:val="clear" w:color="auto" w:fill="FFFFFF"/>
        </w:rPr>
        <w:t>перераб</w:t>
      </w:r>
      <w:proofErr w:type="spellEnd"/>
      <w:proofErr w:type="gramStart"/>
      <w:r w:rsidRPr="00E51B9C">
        <w:rPr>
          <w:color w:val="000000"/>
          <w:shd w:val="clear" w:color="auto" w:fill="FFFFFF"/>
        </w:rPr>
        <w:t>. и</w:t>
      </w:r>
      <w:proofErr w:type="gramEnd"/>
      <w:r w:rsidRPr="00E51B9C">
        <w:rPr>
          <w:color w:val="000000"/>
          <w:shd w:val="clear" w:color="auto" w:fill="FFFFFF"/>
        </w:rPr>
        <w:t xml:space="preserve"> доп. — Москва : Издательство </w:t>
      </w:r>
      <w:proofErr w:type="spellStart"/>
      <w:r w:rsidRPr="00E51B9C">
        <w:rPr>
          <w:color w:val="000000"/>
          <w:shd w:val="clear" w:color="auto" w:fill="FFFFFF"/>
        </w:rPr>
        <w:t>Юрайт</w:t>
      </w:r>
      <w:proofErr w:type="spellEnd"/>
      <w:r w:rsidRPr="00E51B9C">
        <w:rPr>
          <w:color w:val="000000"/>
          <w:shd w:val="clear" w:color="auto" w:fill="FFFFFF"/>
        </w:rPr>
        <w:t xml:space="preserve">, 2021. — 406 с. — (Профессиональное образование). — ISBN 978-5-534-02519-4. — </w:t>
      </w:r>
      <w:proofErr w:type="gramStart"/>
      <w:r w:rsidRPr="00E51B9C">
        <w:rPr>
          <w:color w:val="000000"/>
          <w:shd w:val="clear" w:color="auto" w:fill="FFFFFF"/>
        </w:rPr>
        <w:t>Текст :</w:t>
      </w:r>
      <w:proofErr w:type="gramEnd"/>
      <w:r w:rsidRPr="00E51B9C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E51B9C">
        <w:rPr>
          <w:color w:val="000000"/>
          <w:shd w:val="clear" w:color="auto" w:fill="FFFFFF"/>
        </w:rPr>
        <w:t>Юрайт</w:t>
      </w:r>
      <w:proofErr w:type="spellEnd"/>
      <w:r w:rsidRPr="00E51B9C">
        <w:rPr>
          <w:color w:val="000000"/>
          <w:shd w:val="clear" w:color="auto" w:fill="FFFFFF"/>
        </w:rPr>
        <w:t xml:space="preserve"> [сайт]. — URL: </w:t>
      </w:r>
      <w:hyperlink r:id="rId23" w:tgtFrame="_blank" w:history="1">
        <w:r w:rsidRPr="00E51B9C">
          <w:rPr>
            <w:color w:val="0000FF"/>
            <w:shd w:val="clear" w:color="auto" w:fill="FFFFFF"/>
          </w:rPr>
          <w:t>https://urait.ru/bcode/471122</w:t>
        </w:r>
      </w:hyperlink>
      <w:r w:rsidRPr="00E51B9C">
        <w:rPr>
          <w:color w:val="000000"/>
          <w:shd w:val="clear" w:color="auto" w:fill="FFFFFF"/>
        </w:rPr>
        <w:t>.</w:t>
      </w:r>
    </w:p>
    <w:p w14:paraId="7877BA09" w14:textId="77777777" w:rsidR="00D53B19" w:rsidRPr="00E51B9C" w:rsidRDefault="00D53B19" w:rsidP="00D53B19">
      <w:pPr>
        <w:numPr>
          <w:ilvl w:val="0"/>
          <w:numId w:val="40"/>
        </w:numPr>
        <w:tabs>
          <w:tab w:val="left" w:pos="1134"/>
        </w:tabs>
        <w:ind w:left="0" w:firstLine="709"/>
        <w:jc w:val="both"/>
      </w:pPr>
      <w:r w:rsidRPr="00E51B9C">
        <w:t xml:space="preserve">Цветкова </w:t>
      </w:r>
      <w:proofErr w:type="gramStart"/>
      <w:r w:rsidRPr="00E51B9C">
        <w:t>М.С.,</w:t>
      </w:r>
      <w:proofErr w:type="spellStart"/>
      <w:r w:rsidRPr="00E51B9C">
        <w:t>Хлобыстова</w:t>
      </w:r>
      <w:proofErr w:type="spellEnd"/>
      <w:proofErr w:type="gramEnd"/>
      <w:r w:rsidRPr="00E51B9C">
        <w:t xml:space="preserve"> И.Ю. Информатика и ИКТ: </w:t>
      </w:r>
      <w:proofErr w:type="spellStart"/>
      <w:r w:rsidRPr="00E51B9C">
        <w:t>практикум:учеб</w:t>
      </w:r>
      <w:proofErr w:type="spellEnd"/>
      <w:r w:rsidRPr="00E51B9C">
        <w:t>. пособие для СПО/М.С.Цветкова.-3.изд.,стер.-М.:ИЦ «Академия»,2015.-240 с.-(Профессиональное образование).-</w:t>
      </w:r>
      <w:proofErr w:type="spellStart"/>
      <w:r w:rsidRPr="00E51B9C">
        <w:t>Текст:непосредственный</w:t>
      </w:r>
      <w:proofErr w:type="spellEnd"/>
    </w:p>
    <w:p w14:paraId="2428D0A6" w14:textId="77777777" w:rsidR="00D53B19" w:rsidRPr="00E51B9C" w:rsidRDefault="00D53B19" w:rsidP="00D53B19">
      <w:pPr>
        <w:numPr>
          <w:ilvl w:val="0"/>
          <w:numId w:val="40"/>
        </w:numPr>
        <w:tabs>
          <w:tab w:val="left" w:pos="1134"/>
        </w:tabs>
        <w:ind w:left="0" w:firstLine="709"/>
        <w:jc w:val="both"/>
        <w:rPr>
          <w:color w:val="000000"/>
        </w:rPr>
      </w:pPr>
      <w:r w:rsidRPr="00E51B9C">
        <w:rPr>
          <w:color w:val="000000"/>
        </w:rPr>
        <w:t xml:space="preserve">Цветкова, А. В. Информатика и информационные </w:t>
      </w:r>
      <w:proofErr w:type="gramStart"/>
      <w:r w:rsidRPr="00E51B9C">
        <w:rPr>
          <w:color w:val="000000"/>
        </w:rPr>
        <w:t>технологии :</w:t>
      </w:r>
      <w:proofErr w:type="gramEnd"/>
      <w:r w:rsidRPr="00E51B9C">
        <w:rPr>
          <w:color w:val="000000"/>
        </w:rPr>
        <w:t xml:space="preserve"> учебное пособие для СПО / А. В. Цветкова. — </w:t>
      </w:r>
      <w:proofErr w:type="gramStart"/>
      <w:r w:rsidRPr="00E51B9C">
        <w:rPr>
          <w:color w:val="000000"/>
        </w:rPr>
        <w:t>Саратов :</w:t>
      </w:r>
      <w:proofErr w:type="gramEnd"/>
      <w:r w:rsidRPr="00E51B9C">
        <w:rPr>
          <w:color w:val="000000"/>
        </w:rPr>
        <w:t xml:space="preserve"> Научная книга, 2019. — 190 c. — ISBN 978-5-9758-1891-1. — </w:t>
      </w:r>
      <w:proofErr w:type="gramStart"/>
      <w:r w:rsidRPr="00E51B9C">
        <w:rPr>
          <w:color w:val="000000"/>
        </w:rPr>
        <w:t>Текст :</w:t>
      </w:r>
      <w:proofErr w:type="gramEnd"/>
      <w:r w:rsidRPr="00E51B9C">
        <w:rPr>
          <w:color w:val="000000"/>
        </w:rPr>
        <w:t xml:space="preserve"> электронный // Цифровой образовательный ресурс IPR SMART : [сайт]. — URL: </w:t>
      </w:r>
      <w:hyperlink r:id="rId24" w:history="1">
        <w:r w:rsidRPr="00E51B9C">
          <w:rPr>
            <w:rStyle w:val="aa"/>
          </w:rPr>
          <w:t>https://www.iprbookshop.ru/87074.html</w:t>
        </w:r>
      </w:hyperlink>
      <w:r w:rsidRPr="00E51B9C">
        <w:rPr>
          <w:color w:val="000000"/>
        </w:rPr>
        <w:t xml:space="preserve">. — Режим доступа: для </w:t>
      </w:r>
      <w:proofErr w:type="spellStart"/>
      <w:r w:rsidRPr="00E51B9C">
        <w:rPr>
          <w:color w:val="000000"/>
        </w:rPr>
        <w:t>авторизир</w:t>
      </w:r>
      <w:proofErr w:type="spellEnd"/>
      <w:proofErr w:type="gramStart"/>
      <w:r w:rsidRPr="00E51B9C">
        <w:rPr>
          <w:color w:val="000000"/>
        </w:rPr>
        <w:t>. пользователей</w:t>
      </w:r>
      <w:proofErr w:type="gramEnd"/>
    </w:p>
    <w:p w14:paraId="4CD94101" w14:textId="77777777" w:rsidR="00D53B19" w:rsidRPr="00E51B9C" w:rsidRDefault="00D53B19" w:rsidP="00D53B19">
      <w:pPr>
        <w:tabs>
          <w:tab w:val="left" w:pos="360"/>
          <w:tab w:val="left" w:pos="990"/>
        </w:tabs>
        <w:ind w:left="720"/>
        <w:jc w:val="both"/>
        <w:rPr>
          <w:color w:val="000000"/>
        </w:rPr>
      </w:pPr>
    </w:p>
    <w:p w14:paraId="459F8EE4" w14:textId="0B1E1ECD" w:rsidR="00D53B19" w:rsidRPr="00E51B9C" w:rsidRDefault="00D53B19" w:rsidP="00D53B19">
      <w:pPr>
        <w:pStyle w:val="3"/>
        <w:ind w:firstLine="709"/>
        <w:rPr>
          <w:rFonts w:ascii="Times New Roman" w:hAnsi="Times New Roman" w:cs="Times New Roman"/>
          <w:b/>
          <w:bCs/>
          <w:color w:val="000000" w:themeColor="text1"/>
        </w:rPr>
      </w:pPr>
      <w:bookmarkStart w:id="11" w:name="_Toc106895951"/>
      <w:r w:rsidRPr="00E51B9C">
        <w:rPr>
          <w:rFonts w:ascii="Times New Roman" w:hAnsi="Times New Roman" w:cs="Times New Roman"/>
          <w:b/>
          <w:bCs/>
          <w:color w:val="000000" w:themeColor="text1"/>
        </w:rPr>
        <w:t>3.2.</w:t>
      </w:r>
      <w:r w:rsidR="00393718" w:rsidRPr="00E51B9C">
        <w:rPr>
          <w:rFonts w:ascii="Times New Roman" w:hAnsi="Times New Roman" w:cs="Times New Roman"/>
          <w:b/>
          <w:bCs/>
          <w:color w:val="000000" w:themeColor="text1"/>
        </w:rPr>
        <w:t>2</w:t>
      </w:r>
      <w:r w:rsidRPr="00E51B9C">
        <w:rPr>
          <w:rFonts w:ascii="Times New Roman" w:hAnsi="Times New Roman" w:cs="Times New Roman"/>
          <w:b/>
          <w:bCs/>
          <w:color w:val="000000" w:themeColor="text1"/>
        </w:rPr>
        <w:t>. Дополнительные источники</w:t>
      </w:r>
      <w:bookmarkEnd w:id="11"/>
      <w:r w:rsidRPr="00E51B9C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</w:p>
    <w:p w14:paraId="15399E44" w14:textId="77777777" w:rsidR="00D53B19" w:rsidRPr="00E51B9C" w:rsidRDefault="00D53B19" w:rsidP="00D53B19">
      <w:pPr>
        <w:numPr>
          <w:ilvl w:val="0"/>
          <w:numId w:val="41"/>
        </w:numPr>
        <w:tabs>
          <w:tab w:val="left" w:pos="360"/>
          <w:tab w:val="left" w:pos="1134"/>
        </w:tabs>
        <w:ind w:left="0" w:firstLine="720"/>
        <w:jc w:val="both"/>
      </w:pPr>
      <w:r w:rsidRPr="00E51B9C">
        <w:t xml:space="preserve">Алиев В. С. Бизнес-планирование с использованием программы </w:t>
      </w:r>
      <w:proofErr w:type="spellStart"/>
      <w:r w:rsidRPr="00E51B9C">
        <w:t>Project</w:t>
      </w:r>
      <w:proofErr w:type="spellEnd"/>
      <w:r w:rsidRPr="00E51B9C">
        <w:t xml:space="preserve"> </w:t>
      </w:r>
      <w:proofErr w:type="spellStart"/>
      <w:r w:rsidRPr="00E51B9C">
        <w:t>Expert</w:t>
      </w:r>
      <w:proofErr w:type="spellEnd"/>
      <w:r w:rsidRPr="00E51B9C">
        <w:t xml:space="preserve"> (полный курс): учебное пособие / В. С. Алиев, Д. В. Чистов. - Москва: Инфра-М, 2019. - 352 с. - </w:t>
      </w:r>
      <w:proofErr w:type="spellStart"/>
      <w:proofErr w:type="gramStart"/>
      <w:r w:rsidRPr="00E51B9C">
        <w:t>Текст:непосредственный</w:t>
      </w:r>
      <w:proofErr w:type="spellEnd"/>
      <w:proofErr w:type="gramEnd"/>
    </w:p>
    <w:p w14:paraId="5E795D95" w14:textId="77777777" w:rsidR="00D53B19" w:rsidRPr="00E51B9C" w:rsidRDefault="00D53B19" w:rsidP="00D53B19">
      <w:pPr>
        <w:numPr>
          <w:ilvl w:val="0"/>
          <w:numId w:val="41"/>
        </w:numPr>
        <w:tabs>
          <w:tab w:val="left" w:pos="360"/>
          <w:tab w:val="left" w:pos="1134"/>
        </w:tabs>
        <w:ind w:left="0" w:firstLine="720"/>
        <w:jc w:val="both"/>
      </w:pPr>
      <w:r w:rsidRPr="00E51B9C">
        <w:t xml:space="preserve">Алиев, В. С. Бизнес-планирование c использованием программы </w:t>
      </w:r>
      <w:proofErr w:type="spellStart"/>
      <w:r w:rsidRPr="00E51B9C">
        <w:t>Project</w:t>
      </w:r>
      <w:proofErr w:type="spellEnd"/>
      <w:r w:rsidRPr="00E51B9C">
        <w:t xml:space="preserve"> </w:t>
      </w:r>
      <w:proofErr w:type="spellStart"/>
      <w:r w:rsidRPr="00E51B9C">
        <w:t>Expert</w:t>
      </w:r>
      <w:proofErr w:type="spellEnd"/>
      <w:r w:rsidRPr="00E51B9C">
        <w:t xml:space="preserve"> (полный курс</w:t>
      </w:r>
      <w:proofErr w:type="gramStart"/>
      <w:r w:rsidRPr="00E51B9C">
        <w:t>) :</w:t>
      </w:r>
      <w:proofErr w:type="gramEnd"/>
      <w:r w:rsidRPr="00E51B9C">
        <w:t xml:space="preserve"> учебное пособие / В. С. Алиев, Д. В. Чистов. — </w:t>
      </w:r>
      <w:proofErr w:type="gramStart"/>
      <w:r w:rsidRPr="00E51B9C">
        <w:t>Москва :</w:t>
      </w:r>
      <w:proofErr w:type="gramEnd"/>
      <w:r w:rsidRPr="00E51B9C">
        <w:t xml:space="preserve"> ИНФРА-М, 2019. — 352 с. + Доп. материалы [Электронный ресурс]. — (Высшее образование: </w:t>
      </w:r>
      <w:proofErr w:type="spellStart"/>
      <w:r w:rsidRPr="00E51B9C">
        <w:t>Бакалавриат</w:t>
      </w:r>
      <w:proofErr w:type="spellEnd"/>
      <w:r w:rsidRPr="00E51B9C">
        <w:t xml:space="preserve">). - ISBN 978-5-16-006431-4. - </w:t>
      </w:r>
      <w:proofErr w:type="gramStart"/>
      <w:r w:rsidRPr="00E51B9C">
        <w:t>Текст :</w:t>
      </w:r>
      <w:proofErr w:type="gramEnd"/>
      <w:r w:rsidRPr="00E51B9C">
        <w:t xml:space="preserve"> электронный. - URL: </w:t>
      </w:r>
      <w:hyperlink r:id="rId25" w:history="1">
        <w:r w:rsidRPr="00E51B9C">
          <w:t>https://znanium.com/catalog/product/1002364</w:t>
        </w:r>
      </w:hyperlink>
      <w:r w:rsidRPr="00E51B9C">
        <w:t xml:space="preserve"> (дата обращения: 29.08.2023). – Режим доступа: по подписке.</w:t>
      </w:r>
    </w:p>
    <w:p w14:paraId="710816E2" w14:textId="77777777" w:rsidR="00D53B19" w:rsidRPr="00E51B9C" w:rsidRDefault="00D53B19" w:rsidP="00D53B19">
      <w:pPr>
        <w:numPr>
          <w:ilvl w:val="0"/>
          <w:numId w:val="41"/>
        </w:numPr>
        <w:tabs>
          <w:tab w:val="left" w:pos="360"/>
          <w:tab w:val="left" w:pos="1134"/>
        </w:tabs>
        <w:ind w:left="0" w:firstLine="720"/>
        <w:jc w:val="both"/>
      </w:pPr>
      <w:r w:rsidRPr="00E51B9C">
        <w:lastRenderedPageBreak/>
        <w:t xml:space="preserve">Бизнес - аналитика средствами EXCEL: учебное пособие / Я. Л. </w:t>
      </w:r>
      <w:proofErr w:type="spellStart"/>
      <w:r w:rsidRPr="00E51B9C">
        <w:t>Гобарева</w:t>
      </w:r>
      <w:proofErr w:type="spellEnd"/>
      <w:r w:rsidRPr="00E51B9C">
        <w:t xml:space="preserve">, О. Ю. Городецкая, А. В. </w:t>
      </w:r>
      <w:proofErr w:type="spellStart"/>
      <w:r w:rsidRPr="00E51B9C">
        <w:t>Золотарюк</w:t>
      </w:r>
      <w:proofErr w:type="spellEnd"/>
      <w:r w:rsidRPr="00E51B9C">
        <w:t xml:space="preserve">. - Москва: Вузовский учебник; Инфра-М, 2021. - 350 с. - </w:t>
      </w:r>
      <w:proofErr w:type="spellStart"/>
      <w:proofErr w:type="gramStart"/>
      <w:r w:rsidRPr="00E51B9C">
        <w:t>Текст:непосредственный</w:t>
      </w:r>
      <w:proofErr w:type="spellEnd"/>
      <w:proofErr w:type="gramEnd"/>
    </w:p>
    <w:p w14:paraId="5E62E2AC" w14:textId="77777777" w:rsidR="00D53B19" w:rsidRPr="00E51B9C" w:rsidRDefault="00D53B19" w:rsidP="00D53B19">
      <w:pPr>
        <w:numPr>
          <w:ilvl w:val="0"/>
          <w:numId w:val="41"/>
        </w:numPr>
        <w:tabs>
          <w:tab w:val="left" w:pos="360"/>
          <w:tab w:val="left" w:pos="1134"/>
        </w:tabs>
        <w:ind w:left="0" w:firstLine="720"/>
        <w:jc w:val="both"/>
      </w:pPr>
      <w:proofErr w:type="spellStart"/>
      <w:r w:rsidRPr="00E51B9C">
        <w:t>Гобарева</w:t>
      </w:r>
      <w:proofErr w:type="spellEnd"/>
      <w:r w:rsidRPr="00E51B9C">
        <w:t xml:space="preserve">, Я. Л. Бизнес-аналитика средствами </w:t>
      </w:r>
      <w:proofErr w:type="gramStart"/>
      <w:r w:rsidRPr="00E51B9C">
        <w:t>Excel :</w:t>
      </w:r>
      <w:proofErr w:type="gramEnd"/>
      <w:r w:rsidRPr="00E51B9C">
        <w:t xml:space="preserve"> учебное пособие / Я.Л. </w:t>
      </w:r>
      <w:proofErr w:type="spellStart"/>
      <w:r w:rsidRPr="00E51B9C">
        <w:t>Гобарева</w:t>
      </w:r>
      <w:proofErr w:type="spellEnd"/>
      <w:r w:rsidRPr="00E51B9C">
        <w:t xml:space="preserve">, О.Ю. Городецкая, А.В. </w:t>
      </w:r>
      <w:proofErr w:type="spellStart"/>
      <w:r w:rsidRPr="00E51B9C">
        <w:t>Золотарюк</w:t>
      </w:r>
      <w:proofErr w:type="spellEnd"/>
      <w:r w:rsidRPr="00E51B9C">
        <w:t xml:space="preserve">. — 3-е изд., </w:t>
      </w:r>
      <w:proofErr w:type="spellStart"/>
      <w:r w:rsidRPr="00E51B9C">
        <w:t>перераб</w:t>
      </w:r>
      <w:proofErr w:type="spellEnd"/>
      <w:proofErr w:type="gramStart"/>
      <w:r w:rsidRPr="00E51B9C">
        <w:t>. и</w:t>
      </w:r>
      <w:proofErr w:type="gramEnd"/>
      <w:r w:rsidRPr="00E51B9C">
        <w:t xml:space="preserve"> доп. — Москва : Вузовский учебник : ИНФРА-М, 2021. — 350 с. + Доп. материалы [Электронный ресурс]. - ISBN 978-5-9558-0560-3. - </w:t>
      </w:r>
      <w:proofErr w:type="gramStart"/>
      <w:r w:rsidRPr="00E51B9C">
        <w:t>Текст :</w:t>
      </w:r>
      <w:proofErr w:type="gramEnd"/>
      <w:r w:rsidRPr="00E51B9C">
        <w:t xml:space="preserve"> электронный. - URL: </w:t>
      </w:r>
      <w:hyperlink r:id="rId26" w:history="1">
        <w:r w:rsidRPr="00E51B9C">
          <w:t>https://znanium.com/catalog/product/1668637</w:t>
        </w:r>
      </w:hyperlink>
      <w:r w:rsidRPr="00E51B9C">
        <w:t xml:space="preserve"> (дата обращения: 29.08.2023). – Режим доступа: по подписке.</w:t>
      </w:r>
    </w:p>
    <w:p w14:paraId="591B8A99" w14:textId="77777777" w:rsidR="00393718" w:rsidRPr="00E51B9C" w:rsidRDefault="00393718" w:rsidP="00393718">
      <w:pPr>
        <w:widowControl w:val="0"/>
        <w:autoSpaceDE w:val="0"/>
        <w:autoSpaceDN w:val="0"/>
        <w:adjustRightInd w:val="0"/>
        <w:ind w:firstLine="709"/>
        <w:jc w:val="both"/>
        <w:rPr>
          <w:b/>
          <w:lang w:eastAsia="ar-SA"/>
        </w:rPr>
      </w:pPr>
      <w:r w:rsidRPr="00E51B9C">
        <w:rPr>
          <w:b/>
          <w:lang w:eastAsia="ar-SA"/>
        </w:rPr>
        <w:t>3.2.3. Перечень ресурсов информационно-телекоммуникационной сети «Интернет», необходимых для обеспечения дисциплины</w:t>
      </w:r>
    </w:p>
    <w:p w14:paraId="751E0E0F" w14:textId="77777777" w:rsidR="00BB3656" w:rsidRPr="00783DBA" w:rsidRDefault="00BB3656" w:rsidP="00BB3656">
      <w:pPr>
        <w:numPr>
          <w:ilvl w:val="0"/>
          <w:numId w:val="43"/>
        </w:numPr>
        <w:tabs>
          <w:tab w:val="left" w:pos="993"/>
        </w:tabs>
        <w:ind w:left="0" w:firstLine="567"/>
        <w:contextualSpacing/>
        <w:jc w:val="both"/>
      </w:pPr>
      <w:r w:rsidRPr="00964E52">
        <w:t>Электронный ресурс цифровой образовательной среды СПО «</w:t>
      </w:r>
      <w:proofErr w:type="spellStart"/>
      <w:r w:rsidRPr="00783DBA">
        <w:t>PROF</w:t>
      </w:r>
      <w:r w:rsidRPr="00964E52">
        <w:t>образование</w:t>
      </w:r>
      <w:proofErr w:type="spellEnd"/>
      <w:r w:rsidRPr="00964E52">
        <w:t xml:space="preserve">» - </w:t>
      </w:r>
      <w:hyperlink r:id="rId27" w:history="1">
        <w:r w:rsidRPr="00783DBA">
          <w:t>https://profspo.ru/</w:t>
        </w:r>
      </w:hyperlink>
    </w:p>
    <w:p w14:paraId="1D0E391B" w14:textId="77777777" w:rsidR="00BB3656" w:rsidRPr="002120BE" w:rsidRDefault="00BB3656" w:rsidP="00BB3656">
      <w:pPr>
        <w:numPr>
          <w:ilvl w:val="0"/>
          <w:numId w:val="43"/>
        </w:numPr>
        <w:tabs>
          <w:tab w:val="left" w:pos="993"/>
        </w:tabs>
        <w:ind w:left="0" w:firstLine="567"/>
        <w:contextualSpacing/>
        <w:jc w:val="both"/>
        <w:rPr>
          <w:lang w:val="en-US"/>
        </w:rPr>
      </w:pPr>
      <w:r w:rsidRPr="00417FEB">
        <w:t>ЭБС</w:t>
      </w:r>
      <w:r w:rsidRPr="002120BE">
        <w:rPr>
          <w:lang w:val="en-US"/>
        </w:rPr>
        <w:t xml:space="preserve"> «</w:t>
      </w:r>
      <w:proofErr w:type="spellStart"/>
      <w:r w:rsidRPr="002120BE">
        <w:rPr>
          <w:lang w:val="en-US"/>
        </w:rPr>
        <w:t>Znanium</w:t>
      </w:r>
      <w:proofErr w:type="spellEnd"/>
      <w:r w:rsidRPr="002120BE">
        <w:rPr>
          <w:lang w:val="en-US"/>
        </w:rPr>
        <w:t xml:space="preserve">» - </w:t>
      </w:r>
      <w:hyperlink r:id="rId28" w:history="1">
        <w:r w:rsidRPr="002120BE">
          <w:rPr>
            <w:lang w:val="en-US"/>
          </w:rPr>
          <w:t>https://znanium.com/</w:t>
        </w:r>
      </w:hyperlink>
    </w:p>
    <w:p w14:paraId="45B18AC3" w14:textId="77777777" w:rsidR="00BB3656" w:rsidRPr="002120BE" w:rsidRDefault="00BB3656" w:rsidP="00BB3656">
      <w:pPr>
        <w:numPr>
          <w:ilvl w:val="0"/>
          <w:numId w:val="43"/>
        </w:numPr>
        <w:tabs>
          <w:tab w:val="left" w:pos="993"/>
        </w:tabs>
        <w:ind w:left="0" w:firstLine="567"/>
        <w:contextualSpacing/>
        <w:jc w:val="both"/>
        <w:rPr>
          <w:lang w:val="en-US"/>
        </w:rPr>
      </w:pPr>
      <w:r w:rsidRPr="00417FEB">
        <w:t>ЭБС</w:t>
      </w:r>
      <w:r w:rsidRPr="002120BE">
        <w:rPr>
          <w:lang w:val="en-US"/>
        </w:rPr>
        <w:t xml:space="preserve"> «</w:t>
      </w:r>
      <w:proofErr w:type="spellStart"/>
      <w:r w:rsidRPr="00417FEB">
        <w:t>Айбукс</w:t>
      </w:r>
      <w:proofErr w:type="spellEnd"/>
      <w:r w:rsidRPr="002120BE">
        <w:rPr>
          <w:lang w:val="en-US"/>
        </w:rPr>
        <w:t>.</w:t>
      </w:r>
      <w:proofErr w:type="spellStart"/>
      <w:r w:rsidRPr="00417FEB">
        <w:t>ру</w:t>
      </w:r>
      <w:proofErr w:type="spellEnd"/>
      <w:r w:rsidRPr="002120BE">
        <w:rPr>
          <w:lang w:val="en-US"/>
        </w:rPr>
        <w:t xml:space="preserve">/ibooks.ru» - </w:t>
      </w:r>
      <w:hyperlink r:id="rId29" w:history="1">
        <w:r w:rsidRPr="002120BE">
          <w:rPr>
            <w:lang w:val="en-US"/>
          </w:rPr>
          <w:t>https://ibooks.ru/</w:t>
        </w:r>
      </w:hyperlink>
    </w:p>
    <w:p w14:paraId="47253F65" w14:textId="77777777" w:rsidR="00BB3656" w:rsidRDefault="00BB3656" w:rsidP="00BB3656">
      <w:pPr>
        <w:numPr>
          <w:ilvl w:val="0"/>
          <w:numId w:val="43"/>
        </w:numPr>
        <w:tabs>
          <w:tab w:val="left" w:pos="993"/>
        </w:tabs>
        <w:ind w:left="0" w:firstLine="567"/>
        <w:contextualSpacing/>
        <w:jc w:val="both"/>
      </w:pPr>
      <w:r w:rsidRPr="00417FEB">
        <w:t>ЭБС «Цифровой образовательный ресурс IPR SMART» (ЭБС «</w:t>
      </w:r>
      <w:proofErr w:type="spellStart"/>
      <w:r w:rsidRPr="00417FEB">
        <w:t>IPRbooks</w:t>
      </w:r>
      <w:proofErr w:type="spellEnd"/>
      <w:r w:rsidRPr="00417FEB">
        <w:t xml:space="preserve">») - </w:t>
      </w:r>
      <w:hyperlink r:id="rId30" w:history="1">
        <w:r w:rsidRPr="00783DBA">
          <w:t>https://www.iprbookshop.ru/</w:t>
        </w:r>
      </w:hyperlink>
    </w:p>
    <w:p w14:paraId="7AFDD663" w14:textId="77777777" w:rsidR="00BB3656" w:rsidRDefault="00BB3656" w:rsidP="00BB3656">
      <w:pPr>
        <w:numPr>
          <w:ilvl w:val="0"/>
          <w:numId w:val="43"/>
        </w:numPr>
        <w:tabs>
          <w:tab w:val="left" w:pos="993"/>
        </w:tabs>
        <w:ind w:left="0" w:firstLine="567"/>
        <w:contextualSpacing/>
        <w:jc w:val="both"/>
      </w:pPr>
      <w:r w:rsidRPr="00417FEB">
        <w:t xml:space="preserve">ЭБС «Лань» - </w:t>
      </w:r>
      <w:hyperlink r:id="rId31" w:history="1">
        <w:r w:rsidRPr="00783DBA">
          <w:t>https://e.lanbook.com/</w:t>
        </w:r>
      </w:hyperlink>
    </w:p>
    <w:p w14:paraId="31E8CC51" w14:textId="77777777" w:rsidR="00393718" w:rsidRPr="00E51B9C" w:rsidRDefault="00393718" w:rsidP="00393718">
      <w:pPr>
        <w:numPr>
          <w:ilvl w:val="0"/>
          <w:numId w:val="43"/>
        </w:numPr>
        <w:tabs>
          <w:tab w:val="left" w:pos="993"/>
        </w:tabs>
        <w:ind w:left="0" w:firstLine="567"/>
        <w:contextualSpacing/>
        <w:jc w:val="both"/>
      </w:pPr>
      <w:r w:rsidRPr="00E51B9C">
        <w:rPr>
          <w:lang w:eastAsia="ar-SA"/>
        </w:rPr>
        <w:t xml:space="preserve">Всероссийские интернет-олимпиады. - URL: </w:t>
      </w:r>
      <w:hyperlink r:id="rId32" w:history="1">
        <w:r w:rsidRPr="00E51B9C">
          <w:rPr>
            <w:lang w:eastAsia="ar-SA"/>
          </w:rPr>
          <w:t>https://online-olympiad.ru</w:t>
        </w:r>
      </w:hyperlink>
      <w:r w:rsidRPr="00E51B9C">
        <w:rPr>
          <w:lang w:eastAsia="ar-SA"/>
        </w:rPr>
        <w:t xml:space="preserve"> / (дата обращения</w:t>
      </w:r>
      <w:r w:rsidRPr="00E51B9C">
        <w:t>: 31.08.2023). - Текст: электронный.</w:t>
      </w:r>
    </w:p>
    <w:p w14:paraId="6C310AF5" w14:textId="114F0D11" w:rsidR="00393718" w:rsidRPr="00E51B9C" w:rsidRDefault="00393718" w:rsidP="00393718">
      <w:pPr>
        <w:numPr>
          <w:ilvl w:val="0"/>
          <w:numId w:val="43"/>
        </w:numPr>
        <w:tabs>
          <w:tab w:val="left" w:pos="993"/>
        </w:tabs>
        <w:ind w:left="0" w:firstLine="567"/>
        <w:contextualSpacing/>
        <w:jc w:val="both"/>
      </w:pPr>
      <w:r w:rsidRPr="00E51B9C">
        <w:t xml:space="preserve">Научная электронная библиотека (НЭБ). - URL: </w:t>
      </w:r>
      <w:hyperlink r:id="rId33" w:history="1">
        <w:r w:rsidRPr="00E51B9C">
          <w:rPr>
            <w:lang w:eastAsia="ar-SA"/>
          </w:rPr>
          <w:t>http://www.elibrary.ru</w:t>
        </w:r>
      </w:hyperlink>
      <w:r w:rsidR="00351307">
        <w:rPr>
          <w:lang w:eastAsia="ar-SA"/>
        </w:rPr>
        <w:t>/</w:t>
      </w:r>
    </w:p>
    <w:p w14:paraId="307E4CC5" w14:textId="4211A914" w:rsidR="00393718" w:rsidRPr="00E51B9C" w:rsidRDefault="00393718" w:rsidP="00393718">
      <w:pPr>
        <w:numPr>
          <w:ilvl w:val="0"/>
          <w:numId w:val="43"/>
        </w:numPr>
        <w:tabs>
          <w:tab w:val="left" w:pos="993"/>
        </w:tabs>
        <w:ind w:left="0" w:firstLine="567"/>
        <w:contextualSpacing/>
        <w:jc w:val="both"/>
      </w:pPr>
      <w:r w:rsidRPr="00E51B9C">
        <w:t>Федеральный портал «Российск</w:t>
      </w:r>
      <w:r w:rsidR="00351307">
        <w:t>ая электронная школа</w:t>
      </w:r>
      <w:r w:rsidRPr="00E51B9C">
        <w:t xml:space="preserve">». - </w:t>
      </w:r>
      <w:r w:rsidR="00351307" w:rsidRPr="00351307">
        <w:t>https://resh.edu.ru/</w:t>
      </w:r>
    </w:p>
    <w:bookmarkEnd w:id="10"/>
    <w:p w14:paraId="6C497507" w14:textId="77777777" w:rsidR="00393718" w:rsidRPr="00E51B9C" w:rsidRDefault="00393718" w:rsidP="00D53B19">
      <w:pPr>
        <w:tabs>
          <w:tab w:val="left" w:pos="360"/>
          <w:tab w:val="left" w:pos="1134"/>
        </w:tabs>
        <w:ind w:left="720"/>
        <w:jc w:val="both"/>
      </w:pPr>
    </w:p>
    <w:p w14:paraId="026DB933" w14:textId="77777777" w:rsidR="003F4B43" w:rsidRPr="00E51B9C" w:rsidRDefault="003F4B43">
      <w:pPr>
        <w:spacing w:after="160" w:line="259" w:lineRule="auto"/>
        <w:rPr>
          <w:b/>
          <w:i/>
        </w:rPr>
      </w:pPr>
      <w:r w:rsidRPr="00E51B9C">
        <w:rPr>
          <w:bCs/>
          <w:i/>
        </w:rPr>
        <w:br w:type="page"/>
      </w:r>
    </w:p>
    <w:p w14:paraId="464A5F0C" w14:textId="1207BCEF" w:rsidR="003F7A2B" w:rsidRPr="00E51B9C" w:rsidRDefault="003F7A2B" w:rsidP="00B551D9">
      <w:pPr>
        <w:pStyle w:val="2"/>
        <w:spacing w:line="319" w:lineRule="auto"/>
        <w:ind w:left="0" w:right="-5"/>
        <w:rPr>
          <w:sz w:val="24"/>
          <w:szCs w:val="24"/>
        </w:rPr>
      </w:pPr>
      <w:r w:rsidRPr="00E51B9C">
        <w:rPr>
          <w:sz w:val="24"/>
          <w:szCs w:val="24"/>
        </w:rPr>
        <w:lastRenderedPageBreak/>
        <w:t xml:space="preserve">4. КОНТРОЛЬ И ОЦЕНКА РЕЗУЛЬТАТОВ ОСВОЕНИЯ УЧЕБНОЙ ДИСЦИПЛИНЫ </w:t>
      </w:r>
    </w:p>
    <w:tbl>
      <w:tblPr>
        <w:tblStyle w:val="TableGrid"/>
        <w:tblW w:w="9856" w:type="dxa"/>
        <w:tblInd w:w="-108" w:type="dxa"/>
        <w:tblCellMar>
          <w:top w:w="48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4063"/>
        <w:gridCol w:w="3780"/>
        <w:gridCol w:w="2013"/>
      </w:tblGrid>
      <w:tr w:rsidR="00E3719F" w:rsidRPr="00E51B9C" w14:paraId="0DB8191C" w14:textId="77777777" w:rsidTr="00E3719F">
        <w:trPr>
          <w:trHeight w:val="463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F392" w14:textId="7CEE62ED" w:rsidR="003F7A2B" w:rsidRPr="00E51B9C" w:rsidRDefault="003F7A2B" w:rsidP="00B64B4E">
            <w:pPr>
              <w:spacing w:line="259" w:lineRule="auto"/>
              <w:ind w:right="58"/>
              <w:jc w:val="center"/>
            </w:pPr>
            <w:r w:rsidRPr="00E51B9C">
              <w:rPr>
                <w:b/>
                <w:i/>
              </w:rPr>
              <w:t xml:space="preserve">Результаты обучения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BF478" w14:textId="77777777" w:rsidR="003F7A2B" w:rsidRPr="00E51B9C" w:rsidRDefault="003F7A2B" w:rsidP="00B64B4E">
            <w:pPr>
              <w:spacing w:line="259" w:lineRule="auto"/>
              <w:ind w:right="53"/>
              <w:jc w:val="center"/>
            </w:pPr>
            <w:r w:rsidRPr="00E51B9C">
              <w:rPr>
                <w:b/>
                <w:i/>
              </w:rPr>
              <w:t xml:space="preserve">Критерии оценки 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5D90" w14:textId="77777777" w:rsidR="003F7A2B" w:rsidRPr="00E51B9C" w:rsidRDefault="003F7A2B" w:rsidP="00B64B4E">
            <w:pPr>
              <w:spacing w:line="259" w:lineRule="auto"/>
              <w:ind w:right="56"/>
              <w:jc w:val="center"/>
            </w:pPr>
            <w:r w:rsidRPr="00E51B9C">
              <w:rPr>
                <w:b/>
                <w:i/>
              </w:rPr>
              <w:t xml:space="preserve">Методы оценки </w:t>
            </w:r>
          </w:p>
        </w:tc>
      </w:tr>
      <w:tr w:rsidR="00E3719F" w:rsidRPr="00E51B9C" w14:paraId="36FECC1E" w14:textId="77777777" w:rsidTr="00E3719F">
        <w:trPr>
          <w:trHeight w:val="4442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F8B2" w14:textId="77777777" w:rsidR="003F7A2B" w:rsidRPr="00E51B9C" w:rsidRDefault="003F7A2B" w:rsidP="00B64B4E">
            <w:pPr>
              <w:spacing w:after="197" w:line="278" w:lineRule="auto"/>
            </w:pPr>
            <w:r w:rsidRPr="00E51B9C">
              <w:rPr>
                <w:i/>
              </w:rPr>
              <w:t xml:space="preserve">Перечень знаний, осваиваемых в рамках дисциплины </w:t>
            </w:r>
          </w:p>
          <w:p w14:paraId="48FCC757" w14:textId="77777777" w:rsidR="003F7A2B" w:rsidRPr="00E51B9C" w:rsidRDefault="003F7A2B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after="40" w:line="239" w:lineRule="auto"/>
              <w:ind w:left="90" w:hanging="90"/>
              <w:jc w:val="both"/>
            </w:pPr>
            <w:proofErr w:type="gramStart"/>
            <w:r w:rsidRPr="00E51B9C">
              <w:t>актуальный</w:t>
            </w:r>
            <w:proofErr w:type="gramEnd"/>
            <w:r w:rsidRPr="00E51B9C">
              <w:t xml:space="preserve"> профессиональный и социальный контекст, в котором </w:t>
            </w:r>
          </w:p>
          <w:p w14:paraId="2478260E" w14:textId="77777777" w:rsidR="003F7A2B" w:rsidRPr="00E51B9C" w:rsidRDefault="003F7A2B" w:rsidP="00CE3B0E">
            <w:pPr>
              <w:tabs>
                <w:tab w:val="left" w:pos="0"/>
              </w:tabs>
              <w:spacing w:after="20" w:line="259" w:lineRule="auto"/>
              <w:ind w:left="90" w:hanging="90"/>
            </w:pPr>
            <w:proofErr w:type="gramStart"/>
            <w:r w:rsidRPr="00E51B9C">
              <w:t>приходится</w:t>
            </w:r>
            <w:proofErr w:type="gramEnd"/>
            <w:r w:rsidRPr="00E51B9C">
              <w:t xml:space="preserve"> работать и жить;  </w:t>
            </w:r>
          </w:p>
          <w:p w14:paraId="3058AB92" w14:textId="77777777" w:rsidR="003F7A2B" w:rsidRPr="00E51B9C" w:rsidRDefault="003F7A2B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after="25" w:line="256" w:lineRule="auto"/>
              <w:ind w:left="90" w:hanging="90"/>
              <w:jc w:val="both"/>
            </w:pPr>
            <w:proofErr w:type="gramStart"/>
            <w:r w:rsidRPr="00E51B9C">
              <w:t>алгоритмы</w:t>
            </w:r>
            <w:proofErr w:type="gramEnd"/>
            <w:r w:rsidRPr="00E51B9C">
              <w:t xml:space="preserve"> выполнения работ в профессиональной и смежных областях;  </w:t>
            </w:r>
          </w:p>
          <w:p w14:paraId="54BADAA0" w14:textId="77777777" w:rsidR="003F7A2B" w:rsidRPr="00E51B9C" w:rsidRDefault="003F7A2B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after="1" w:line="276" w:lineRule="auto"/>
              <w:ind w:left="90" w:hanging="90"/>
              <w:jc w:val="both"/>
            </w:pPr>
            <w:proofErr w:type="gramStart"/>
            <w:r w:rsidRPr="00E51B9C">
              <w:t>методы</w:t>
            </w:r>
            <w:proofErr w:type="gramEnd"/>
            <w:r w:rsidRPr="00E51B9C">
              <w:t xml:space="preserve"> работы в профессиональной и смежных сферах;  </w:t>
            </w:r>
          </w:p>
          <w:p w14:paraId="1F621D1F" w14:textId="77777777" w:rsidR="003F7A2B" w:rsidRPr="00E51B9C" w:rsidRDefault="003F7A2B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after="18" w:line="259" w:lineRule="auto"/>
              <w:ind w:left="90" w:hanging="90"/>
              <w:jc w:val="both"/>
            </w:pPr>
            <w:proofErr w:type="gramStart"/>
            <w:r w:rsidRPr="00E51B9C">
              <w:t>структуру</w:t>
            </w:r>
            <w:proofErr w:type="gramEnd"/>
            <w:r w:rsidRPr="00E51B9C">
              <w:t xml:space="preserve"> плана для решения задач; </w:t>
            </w:r>
          </w:p>
          <w:p w14:paraId="1203DE72" w14:textId="77777777" w:rsidR="003F7A2B" w:rsidRPr="00E51B9C" w:rsidRDefault="003F7A2B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after="44" w:line="236" w:lineRule="auto"/>
              <w:ind w:left="90" w:hanging="90"/>
              <w:jc w:val="both"/>
            </w:pPr>
            <w:proofErr w:type="gramStart"/>
            <w:r w:rsidRPr="00E51B9C">
              <w:t>порядок</w:t>
            </w:r>
            <w:proofErr w:type="gramEnd"/>
            <w:r w:rsidRPr="00E51B9C">
              <w:t xml:space="preserve"> оценки результатов решения задач профессиональной </w:t>
            </w:r>
          </w:p>
          <w:p w14:paraId="39796706" w14:textId="77777777" w:rsidR="003F7A2B" w:rsidRPr="00E51B9C" w:rsidRDefault="003F7A2B" w:rsidP="00CE3B0E">
            <w:pPr>
              <w:tabs>
                <w:tab w:val="left" w:pos="0"/>
              </w:tabs>
              <w:spacing w:after="18" w:line="259" w:lineRule="auto"/>
              <w:ind w:left="90" w:hanging="90"/>
            </w:pPr>
            <w:proofErr w:type="gramStart"/>
            <w:r w:rsidRPr="00E51B9C">
              <w:t>деятельности</w:t>
            </w:r>
            <w:proofErr w:type="gramEnd"/>
            <w:r w:rsidRPr="00E51B9C">
              <w:t xml:space="preserve">; </w:t>
            </w:r>
          </w:p>
          <w:p w14:paraId="01722015" w14:textId="77777777" w:rsidR="003F7A2B" w:rsidRPr="00E51B9C" w:rsidRDefault="003F7A2B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after="40" w:line="239" w:lineRule="auto"/>
              <w:ind w:left="90" w:hanging="90"/>
              <w:jc w:val="both"/>
            </w:pPr>
            <w:proofErr w:type="gramStart"/>
            <w:r w:rsidRPr="00E51B9C">
              <w:t>основные</w:t>
            </w:r>
            <w:proofErr w:type="gramEnd"/>
            <w:r w:rsidRPr="00E51B9C">
              <w:t xml:space="preserve"> методы и средства сбора, обработки, хранения, передачи и </w:t>
            </w:r>
          </w:p>
          <w:p w14:paraId="1245835F" w14:textId="77777777" w:rsidR="003F7A2B" w:rsidRPr="00E51B9C" w:rsidRDefault="003F7A2B" w:rsidP="00CE3B0E">
            <w:pPr>
              <w:tabs>
                <w:tab w:val="left" w:pos="0"/>
              </w:tabs>
              <w:spacing w:after="18" w:line="259" w:lineRule="auto"/>
              <w:ind w:left="90" w:hanging="90"/>
            </w:pPr>
            <w:proofErr w:type="gramStart"/>
            <w:r w:rsidRPr="00E51B9C">
              <w:t>накопления</w:t>
            </w:r>
            <w:proofErr w:type="gramEnd"/>
            <w:r w:rsidRPr="00E51B9C">
              <w:t xml:space="preserve"> информации; </w:t>
            </w:r>
          </w:p>
          <w:p w14:paraId="0FCDA0C4" w14:textId="77777777" w:rsidR="003F7A2B" w:rsidRPr="00E51B9C" w:rsidRDefault="003F7A2B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line="278" w:lineRule="auto"/>
              <w:ind w:left="90" w:hanging="90"/>
              <w:jc w:val="both"/>
            </w:pPr>
            <w:proofErr w:type="gramStart"/>
            <w:r w:rsidRPr="00E51B9C">
              <w:t>технологию</w:t>
            </w:r>
            <w:proofErr w:type="gramEnd"/>
            <w:r w:rsidRPr="00E51B9C">
              <w:t xml:space="preserve"> поиска информации в сети Интернет; </w:t>
            </w:r>
          </w:p>
          <w:p w14:paraId="5E9D4898" w14:textId="77777777" w:rsidR="003F7A2B" w:rsidRPr="00E51B9C" w:rsidRDefault="003F7A2B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after="19" w:line="258" w:lineRule="auto"/>
              <w:ind w:left="90" w:hanging="90"/>
              <w:jc w:val="both"/>
            </w:pPr>
            <w:proofErr w:type="gramStart"/>
            <w:r w:rsidRPr="00E51B9C">
              <w:t>номенклатура</w:t>
            </w:r>
            <w:proofErr w:type="gramEnd"/>
            <w:r w:rsidRPr="00E51B9C">
              <w:t xml:space="preserve"> информационных источников, применяемых в профессиональной деятельности; </w:t>
            </w:r>
          </w:p>
          <w:p w14:paraId="52F6D90E" w14:textId="77777777" w:rsidR="003F7A2B" w:rsidRPr="00E51B9C" w:rsidRDefault="003F7A2B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after="1" w:line="275" w:lineRule="auto"/>
              <w:ind w:left="90" w:hanging="90"/>
              <w:jc w:val="both"/>
            </w:pPr>
            <w:proofErr w:type="gramStart"/>
            <w:r w:rsidRPr="00E51B9C">
              <w:t>приемы</w:t>
            </w:r>
            <w:proofErr w:type="gramEnd"/>
            <w:r w:rsidRPr="00E51B9C">
              <w:t xml:space="preserve"> структурирования информации;  </w:t>
            </w:r>
          </w:p>
          <w:p w14:paraId="62F1CA8C" w14:textId="77777777" w:rsidR="003F7A2B" w:rsidRPr="00E51B9C" w:rsidRDefault="003F7A2B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line="278" w:lineRule="auto"/>
              <w:ind w:left="90" w:hanging="90"/>
              <w:jc w:val="both"/>
            </w:pPr>
            <w:proofErr w:type="gramStart"/>
            <w:r w:rsidRPr="00E51B9C">
              <w:t>формат</w:t>
            </w:r>
            <w:proofErr w:type="gramEnd"/>
            <w:r w:rsidRPr="00E51B9C">
              <w:t xml:space="preserve"> оформления результатов поиска информации; </w:t>
            </w:r>
          </w:p>
          <w:p w14:paraId="70F43C3E" w14:textId="58782F36" w:rsidR="003F7A2B" w:rsidRPr="00E51B9C" w:rsidRDefault="003F7A2B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line="279" w:lineRule="auto"/>
              <w:ind w:left="90" w:hanging="90"/>
              <w:jc w:val="both"/>
            </w:pPr>
            <w:proofErr w:type="gramStart"/>
            <w:r w:rsidRPr="00E51B9C">
              <w:t>содержание</w:t>
            </w:r>
            <w:proofErr w:type="gramEnd"/>
            <w:r w:rsidRPr="00E51B9C">
              <w:t xml:space="preserve"> актуальной нормативно</w:t>
            </w:r>
            <w:r w:rsidR="00CE3B0E" w:rsidRPr="00E51B9C">
              <w:t>-</w:t>
            </w:r>
            <w:r w:rsidRPr="00E51B9C">
              <w:t xml:space="preserve">правовой документации;  </w:t>
            </w:r>
          </w:p>
          <w:p w14:paraId="64B7F921" w14:textId="77777777" w:rsidR="003F7A2B" w:rsidRPr="00E51B9C" w:rsidRDefault="003F7A2B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after="2" w:line="276" w:lineRule="auto"/>
              <w:ind w:left="90" w:hanging="90"/>
              <w:jc w:val="both"/>
            </w:pPr>
            <w:proofErr w:type="gramStart"/>
            <w:r w:rsidRPr="00E51B9C">
              <w:t>современная</w:t>
            </w:r>
            <w:proofErr w:type="gramEnd"/>
            <w:r w:rsidRPr="00E51B9C">
              <w:t xml:space="preserve"> научная и профессиональная терминология; </w:t>
            </w:r>
          </w:p>
          <w:p w14:paraId="00DD4254" w14:textId="77777777" w:rsidR="003F7A2B" w:rsidRPr="00E51B9C" w:rsidRDefault="003F7A2B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line="277" w:lineRule="auto"/>
              <w:ind w:left="90" w:hanging="90"/>
              <w:jc w:val="both"/>
            </w:pPr>
            <w:proofErr w:type="gramStart"/>
            <w:r w:rsidRPr="00E51B9C">
              <w:t>возможные</w:t>
            </w:r>
            <w:proofErr w:type="gramEnd"/>
            <w:r w:rsidRPr="00E51B9C">
              <w:t xml:space="preserve"> траектории профессионального развития и самообразования. - особенности социального и культурного контекста;  </w:t>
            </w:r>
          </w:p>
          <w:p w14:paraId="4346541A" w14:textId="77777777" w:rsidR="003F7A2B" w:rsidRPr="00E51B9C" w:rsidRDefault="003F7A2B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line="279" w:lineRule="auto"/>
              <w:ind w:left="90" w:hanging="90"/>
              <w:jc w:val="both"/>
            </w:pPr>
            <w:proofErr w:type="gramStart"/>
            <w:r w:rsidRPr="00E51B9C">
              <w:t>правила</w:t>
            </w:r>
            <w:proofErr w:type="gramEnd"/>
            <w:r w:rsidRPr="00E51B9C">
              <w:t xml:space="preserve"> оформления документов и построения устных сообщений. </w:t>
            </w:r>
          </w:p>
          <w:p w14:paraId="7C153D23" w14:textId="77777777" w:rsidR="003F7A2B" w:rsidRPr="00E51B9C" w:rsidRDefault="003F7A2B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after="20" w:line="257" w:lineRule="auto"/>
              <w:ind w:left="90" w:hanging="90"/>
              <w:jc w:val="both"/>
            </w:pPr>
            <w:proofErr w:type="gramStart"/>
            <w:r w:rsidRPr="00E51B9C">
              <w:t>назначение</w:t>
            </w:r>
            <w:proofErr w:type="gramEnd"/>
            <w:r w:rsidRPr="00E51B9C">
              <w:t xml:space="preserve">, состав, основные характеристики организационной и компьютерной техники; </w:t>
            </w:r>
          </w:p>
          <w:p w14:paraId="55D76F42" w14:textId="77777777" w:rsidR="003F7A2B" w:rsidRPr="00E51B9C" w:rsidRDefault="003F7A2B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after="26" w:line="251" w:lineRule="auto"/>
              <w:ind w:left="90" w:hanging="90"/>
              <w:jc w:val="both"/>
            </w:pPr>
            <w:proofErr w:type="gramStart"/>
            <w:r w:rsidRPr="00E51B9C">
              <w:lastRenderedPageBreak/>
              <w:t>основные</w:t>
            </w:r>
            <w:proofErr w:type="gramEnd"/>
            <w:r w:rsidRPr="00E51B9C">
              <w:t xml:space="preserve"> компоненты компьютерных сетей, принципы пакетной передачи данных, организацию межсетевого взаимодействия; </w:t>
            </w:r>
          </w:p>
          <w:p w14:paraId="44D42772" w14:textId="77777777" w:rsidR="003F7A2B" w:rsidRPr="00E51B9C" w:rsidRDefault="003F7A2B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after="20" w:line="258" w:lineRule="auto"/>
              <w:ind w:left="90" w:hanging="90"/>
              <w:jc w:val="both"/>
            </w:pPr>
            <w:proofErr w:type="gramStart"/>
            <w:r w:rsidRPr="00E51B9C">
              <w:t>назначение</w:t>
            </w:r>
            <w:proofErr w:type="gramEnd"/>
            <w:r w:rsidRPr="00E51B9C">
              <w:t xml:space="preserve"> и принципы использования системного и прикладного программного обеспечения; </w:t>
            </w:r>
          </w:p>
          <w:p w14:paraId="0414C7B8" w14:textId="77777777" w:rsidR="003F7A2B" w:rsidRPr="00E51B9C" w:rsidRDefault="003F7A2B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line="259" w:lineRule="auto"/>
              <w:ind w:left="90" w:hanging="90"/>
              <w:jc w:val="both"/>
            </w:pPr>
            <w:proofErr w:type="gramStart"/>
            <w:r w:rsidRPr="00E51B9C">
              <w:t>принципы</w:t>
            </w:r>
            <w:proofErr w:type="gramEnd"/>
            <w:r w:rsidRPr="00E51B9C">
              <w:t xml:space="preserve"> защиты информации от несанкционированного доступа; </w:t>
            </w:r>
          </w:p>
          <w:p w14:paraId="2C3E94B1" w14:textId="77777777" w:rsidR="00B551D9" w:rsidRPr="00E51B9C" w:rsidRDefault="00B551D9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line="279" w:lineRule="auto"/>
              <w:ind w:left="90" w:hanging="90"/>
              <w:jc w:val="both"/>
            </w:pPr>
            <w:proofErr w:type="gramStart"/>
            <w:r w:rsidRPr="00E51B9C">
              <w:t>правовые</w:t>
            </w:r>
            <w:proofErr w:type="gramEnd"/>
            <w:r w:rsidRPr="00E51B9C">
              <w:t xml:space="preserve"> аспекты использования информационных технологий и программного обеспечения; </w:t>
            </w:r>
          </w:p>
          <w:p w14:paraId="3C4C7044" w14:textId="77777777" w:rsidR="00B551D9" w:rsidRPr="00E51B9C" w:rsidRDefault="004254D9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line="279" w:lineRule="auto"/>
              <w:ind w:left="90" w:hanging="90"/>
              <w:jc w:val="both"/>
            </w:pPr>
            <w:proofErr w:type="gramStart"/>
            <w:r w:rsidRPr="00E51B9C">
              <w:t>основные</w:t>
            </w:r>
            <w:proofErr w:type="gramEnd"/>
            <w:r w:rsidRPr="00E51B9C">
              <w:t xml:space="preserve"> понятия автоматизированной обработки информации; </w:t>
            </w:r>
          </w:p>
          <w:p w14:paraId="5B7BA5C9" w14:textId="77777777" w:rsidR="00333D4F" w:rsidRPr="00E51B9C" w:rsidRDefault="00333D4F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line="279" w:lineRule="auto"/>
              <w:ind w:left="90" w:hanging="90"/>
              <w:jc w:val="both"/>
            </w:pPr>
            <w:proofErr w:type="gramStart"/>
            <w:r w:rsidRPr="00E51B9C">
              <w:t>направления</w:t>
            </w:r>
            <w:proofErr w:type="gramEnd"/>
            <w:r w:rsidRPr="00E51B9C">
              <w:t xml:space="preserve"> автоматизации банковской деятельности; </w:t>
            </w:r>
          </w:p>
          <w:p w14:paraId="3193FBFE" w14:textId="77777777" w:rsidR="00333D4F" w:rsidRPr="00E51B9C" w:rsidRDefault="00333D4F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line="279" w:lineRule="auto"/>
              <w:ind w:left="90" w:hanging="90"/>
              <w:jc w:val="both"/>
            </w:pPr>
            <w:proofErr w:type="gramStart"/>
            <w:r w:rsidRPr="00E51B9C">
              <w:t>назначение</w:t>
            </w:r>
            <w:proofErr w:type="gramEnd"/>
            <w:r w:rsidRPr="00E51B9C">
              <w:t xml:space="preserve"> принципы организации и эксплуатации банковских информационных систем; </w:t>
            </w:r>
          </w:p>
          <w:p w14:paraId="15370F4D" w14:textId="77777777" w:rsidR="00333D4F" w:rsidRPr="00E51B9C" w:rsidRDefault="00333D4F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line="279" w:lineRule="auto"/>
              <w:ind w:left="90" w:hanging="90"/>
              <w:jc w:val="both"/>
            </w:pPr>
            <w:proofErr w:type="gramStart"/>
            <w:r w:rsidRPr="00E51B9C">
              <w:t>основные</w:t>
            </w:r>
            <w:proofErr w:type="gramEnd"/>
            <w:r w:rsidRPr="00E51B9C">
              <w:t xml:space="preserve"> угрозы, методы и принципы обеспечения информационной безопасности. </w:t>
            </w:r>
          </w:p>
          <w:p w14:paraId="7C52B025" w14:textId="77777777" w:rsidR="00333D4F" w:rsidRPr="00E51B9C" w:rsidRDefault="00333D4F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line="279" w:lineRule="auto"/>
              <w:ind w:left="90" w:hanging="90"/>
              <w:jc w:val="both"/>
            </w:pPr>
            <w:proofErr w:type="gramStart"/>
            <w:r w:rsidRPr="00E51B9C">
              <w:t>лексический</w:t>
            </w:r>
            <w:proofErr w:type="gramEnd"/>
            <w:r w:rsidRPr="00E51B9C">
              <w:t xml:space="preserve"> минимум, относящийся к описанию предметов, средств и процессов профессиональной деятельности;  </w:t>
            </w:r>
          </w:p>
          <w:p w14:paraId="0B3C7DF8" w14:textId="77777777" w:rsidR="00333D4F" w:rsidRPr="00E51B9C" w:rsidRDefault="00333D4F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line="279" w:lineRule="auto"/>
              <w:ind w:left="90" w:hanging="90"/>
              <w:jc w:val="both"/>
            </w:pPr>
            <w:proofErr w:type="gramStart"/>
            <w:r w:rsidRPr="00E51B9C">
              <w:t>правила</w:t>
            </w:r>
            <w:proofErr w:type="gramEnd"/>
            <w:r w:rsidRPr="00E51B9C">
              <w:t xml:space="preserve"> чтения текстов профессиональной направленности; </w:t>
            </w:r>
          </w:p>
          <w:p w14:paraId="2AB956C1" w14:textId="77777777" w:rsidR="00333D4F" w:rsidRPr="00E51B9C" w:rsidRDefault="00333D4F" w:rsidP="00CE3B0E">
            <w:pPr>
              <w:numPr>
                <w:ilvl w:val="0"/>
                <w:numId w:val="27"/>
              </w:numPr>
              <w:tabs>
                <w:tab w:val="left" w:pos="0"/>
              </w:tabs>
              <w:spacing w:line="279" w:lineRule="auto"/>
              <w:ind w:left="90" w:hanging="90"/>
              <w:jc w:val="both"/>
            </w:pPr>
            <w:proofErr w:type="gramStart"/>
            <w:r w:rsidRPr="00E51B9C">
              <w:t>порядок</w:t>
            </w:r>
            <w:proofErr w:type="gramEnd"/>
            <w:r w:rsidRPr="00E51B9C">
              <w:t xml:space="preserve"> выстраивания презентации;  </w:t>
            </w:r>
          </w:p>
          <w:p w14:paraId="234204C7" w14:textId="77777777" w:rsidR="00333D4F" w:rsidRPr="00E51B9C" w:rsidRDefault="00333D4F" w:rsidP="00CE3B0E">
            <w:pPr>
              <w:numPr>
                <w:ilvl w:val="0"/>
                <w:numId w:val="27"/>
              </w:numPr>
              <w:tabs>
                <w:tab w:val="left" w:pos="0"/>
                <w:tab w:val="left" w:pos="450"/>
              </w:tabs>
              <w:spacing w:line="279" w:lineRule="auto"/>
              <w:ind w:left="90" w:hanging="90"/>
              <w:jc w:val="both"/>
            </w:pPr>
            <w:proofErr w:type="gramStart"/>
            <w:r w:rsidRPr="00E51B9C">
              <w:t>кредитные</w:t>
            </w:r>
            <w:proofErr w:type="gramEnd"/>
            <w:r w:rsidRPr="00E51B9C">
              <w:t xml:space="preserve"> банковские продукты; </w:t>
            </w:r>
          </w:p>
          <w:p w14:paraId="36BE17E4" w14:textId="77777777" w:rsidR="00333D4F" w:rsidRPr="00E51B9C" w:rsidRDefault="00333D4F" w:rsidP="00CE3B0E">
            <w:pPr>
              <w:numPr>
                <w:ilvl w:val="0"/>
                <w:numId w:val="27"/>
              </w:numPr>
              <w:tabs>
                <w:tab w:val="left" w:pos="0"/>
                <w:tab w:val="left" w:pos="450"/>
              </w:tabs>
              <w:spacing w:line="279" w:lineRule="auto"/>
              <w:ind w:left="90" w:hanging="90"/>
              <w:jc w:val="both"/>
            </w:pPr>
            <w:proofErr w:type="gramStart"/>
            <w:r w:rsidRPr="00E51B9C">
              <w:t>основные</w:t>
            </w:r>
            <w:proofErr w:type="gramEnd"/>
            <w:r w:rsidRPr="00E51B9C">
              <w:t xml:space="preserve"> методы, способы и средства работы в текстовых, </w:t>
            </w:r>
          </w:p>
          <w:p w14:paraId="1166AED9" w14:textId="77777777" w:rsidR="00CE3B0E" w:rsidRPr="00E51B9C" w:rsidRDefault="00333D4F" w:rsidP="00CE3B0E">
            <w:pPr>
              <w:numPr>
                <w:ilvl w:val="0"/>
                <w:numId w:val="27"/>
              </w:numPr>
              <w:tabs>
                <w:tab w:val="left" w:pos="0"/>
                <w:tab w:val="left" w:pos="450"/>
              </w:tabs>
              <w:spacing w:after="197" w:line="278" w:lineRule="auto"/>
              <w:ind w:left="90" w:hanging="90"/>
              <w:jc w:val="both"/>
            </w:pPr>
            <w:proofErr w:type="gramStart"/>
            <w:r w:rsidRPr="00E51B9C">
              <w:t>графических</w:t>
            </w:r>
            <w:proofErr w:type="gramEnd"/>
            <w:r w:rsidRPr="00E51B9C">
              <w:t xml:space="preserve">, табличных редакторах </w:t>
            </w:r>
          </w:p>
          <w:p w14:paraId="1BDC7F6B" w14:textId="77777777" w:rsidR="00CE3B0E" w:rsidRPr="00E51B9C" w:rsidRDefault="00333D4F" w:rsidP="00CE3B0E">
            <w:pPr>
              <w:numPr>
                <w:ilvl w:val="0"/>
                <w:numId w:val="27"/>
              </w:numPr>
              <w:tabs>
                <w:tab w:val="left" w:pos="0"/>
                <w:tab w:val="left" w:pos="450"/>
              </w:tabs>
              <w:spacing w:after="197" w:line="278" w:lineRule="auto"/>
              <w:ind w:left="90" w:hanging="90"/>
              <w:jc w:val="both"/>
            </w:pPr>
            <w:r w:rsidRPr="00E51B9C">
              <w:t xml:space="preserve"> </w:t>
            </w:r>
            <w:proofErr w:type="gramStart"/>
            <w:r w:rsidRPr="00E51B9C">
              <w:t>технологию</w:t>
            </w:r>
            <w:proofErr w:type="gramEnd"/>
            <w:r w:rsidRPr="00E51B9C">
              <w:t xml:space="preserve"> решения финансовых задач с использованием табличного редактора или специализированных программных продуктах банка </w:t>
            </w:r>
          </w:p>
          <w:p w14:paraId="19FA0C8B" w14:textId="227AB4D6" w:rsidR="00F51A15" w:rsidRPr="00E51B9C" w:rsidRDefault="00333D4F" w:rsidP="00CE3B0E">
            <w:pPr>
              <w:numPr>
                <w:ilvl w:val="0"/>
                <w:numId w:val="27"/>
              </w:numPr>
              <w:tabs>
                <w:tab w:val="left" w:pos="0"/>
                <w:tab w:val="left" w:pos="450"/>
              </w:tabs>
              <w:spacing w:after="197" w:line="278" w:lineRule="auto"/>
              <w:ind w:left="90" w:hanging="90"/>
              <w:jc w:val="both"/>
            </w:pPr>
            <w:proofErr w:type="gramStart"/>
            <w:r w:rsidRPr="00E51B9C">
              <w:t>содержание</w:t>
            </w:r>
            <w:proofErr w:type="gramEnd"/>
            <w:r w:rsidRPr="00E51B9C">
              <w:t xml:space="preserve"> и сущность управления информационными рисками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FF8F4" w14:textId="77777777" w:rsidR="003F7A2B" w:rsidRPr="00E51B9C" w:rsidRDefault="003F7A2B" w:rsidP="00B64B4E">
            <w:pPr>
              <w:spacing w:after="16" w:line="259" w:lineRule="auto"/>
            </w:pPr>
            <w:r w:rsidRPr="00E51B9C">
              <w:rPr>
                <w:b/>
                <w:i/>
              </w:rPr>
              <w:lastRenderedPageBreak/>
              <w:t xml:space="preserve">Устных ответов: </w:t>
            </w:r>
          </w:p>
          <w:p w14:paraId="2BE13A99" w14:textId="77777777" w:rsidR="00B551D9" w:rsidRPr="00E51B9C" w:rsidRDefault="003F7A2B" w:rsidP="00B64B4E">
            <w:pPr>
              <w:spacing w:after="13" w:line="264" w:lineRule="auto"/>
              <w:ind w:right="48"/>
              <w:rPr>
                <w:color w:val="212121"/>
              </w:rPr>
            </w:pPr>
            <w:r w:rsidRPr="00E51B9C">
              <w:rPr>
                <w:color w:val="212121"/>
                <w:u w:val="single" w:color="212121"/>
              </w:rPr>
              <w:t>Ответ оценивается отметкой «5», если:</w:t>
            </w:r>
            <w:r w:rsidRPr="00E51B9C">
              <w:t xml:space="preserve"> </w:t>
            </w:r>
          </w:p>
          <w:p w14:paraId="67BE74EA" w14:textId="5279F60D" w:rsidR="003F7A2B" w:rsidRPr="00E51B9C" w:rsidRDefault="003F7A2B" w:rsidP="004254D9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proofErr w:type="gramStart"/>
            <w:r w:rsidRPr="00E51B9C">
              <w:t>полно</w:t>
            </w:r>
            <w:proofErr w:type="gramEnd"/>
            <w:r w:rsidRPr="00E51B9C">
              <w:t xml:space="preserve"> раскрыто содержание материала в объеме, предусмотренном программой; - изложение материал грамотным языком в определенной логической последовательности, точно используя терминологию и символику; </w:t>
            </w:r>
          </w:p>
          <w:p w14:paraId="109831C4" w14:textId="77777777" w:rsidR="003F7A2B" w:rsidRPr="00E51B9C" w:rsidRDefault="003F7A2B" w:rsidP="004254D9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proofErr w:type="gramStart"/>
            <w:r w:rsidRPr="00E51B9C">
              <w:t>правильно</w:t>
            </w:r>
            <w:proofErr w:type="gramEnd"/>
            <w:r w:rsidRPr="00E51B9C">
              <w:t xml:space="preserve"> выполнены рисунки, чертежи, графики, сопутствующие ответу. - показано умение иллюстрировать теоретические положения конкретными 2-3 примерами; </w:t>
            </w:r>
          </w:p>
          <w:p w14:paraId="39B9F03D" w14:textId="77777777" w:rsidR="003F7A2B" w:rsidRPr="00E51B9C" w:rsidRDefault="003F7A2B" w:rsidP="004254D9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proofErr w:type="gramStart"/>
            <w:r w:rsidRPr="00E51B9C">
              <w:t>продемонстрировано</w:t>
            </w:r>
            <w:proofErr w:type="gramEnd"/>
            <w:r w:rsidRPr="00E51B9C">
              <w:t xml:space="preserve"> усвоение ранее изученных сопутствующих вопросов; - ответ был осуществлен самостоятельно без наводящих вопросов преподавателя. </w:t>
            </w:r>
          </w:p>
          <w:p w14:paraId="2D422B4E" w14:textId="77777777" w:rsidR="003F7A2B" w:rsidRPr="00E51B9C" w:rsidRDefault="003F7A2B" w:rsidP="00333D4F">
            <w:pPr>
              <w:tabs>
                <w:tab w:val="left" w:pos="270"/>
              </w:tabs>
              <w:spacing w:after="20" w:line="258" w:lineRule="auto"/>
              <w:jc w:val="both"/>
            </w:pPr>
            <w:r w:rsidRPr="00E51B9C">
              <w:t xml:space="preserve">Возможны одна-две неточности при освещении второстепенных вопросов или в выкладках, которые легко были исправлены по замечанию преподавателя. </w:t>
            </w:r>
          </w:p>
          <w:p w14:paraId="5E840C53" w14:textId="77777777" w:rsidR="003F7A2B" w:rsidRPr="00E51B9C" w:rsidRDefault="003F7A2B" w:rsidP="00B64B4E">
            <w:pPr>
              <w:spacing w:line="259" w:lineRule="auto"/>
            </w:pPr>
            <w:r w:rsidRPr="00E51B9C">
              <w:t xml:space="preserve"> </w:t>
            </w:r>
          </w:p>
          <w:p w14:paraId="0AD9C6D0" w14:textId="77777777" w:rsidR="003F7A2B" w:rsidRPr="00E51B9C" w:rsidRDefault="003F7A2B" w:rsidP="00B64B4E">
            <w:pPr>
              <w:spacing w:after="30" w:line="250" w:lineRule="auto"/>
              <w:ind w:right="50"/>
            </w:pPr>
            <w:r w:rsidRPr="00E51B9C">
              <w:rPr>
                <w:u w:val="single" w:color="000000"/>
              </w:rPr>
              <w:t>Ответ оценивается отметкой «4»</w:t>
            </w:r>
            <w:r w:rsidRPr="00E51B9C">
              <w:t xml:space="preserve">, если он удовлетворяет в основном требованиям на оценку «5», но при этом имеет один из недостатков: </w:t>
            </w:r>
          </w:p>
          <w:p w14:paraId="5FACDA4D" w14:textId="77777777" w:rsidR="003F7A2B" w:rsidRPr="00E51B9C" w:rsidRDefault="003F7A2B" w:rsidP="004254D9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proofErr w:type="gramStart"/>
            <w:r w:rsidRPr="00E51B9C">
              <w:t>в</w:t>
            </w:r>
            <w:proofErr w:type="gramEnd"/>
            <w:r w:rsidRPr="00E51B9C">
              <w:t xml:space="preserve"> изложении допущены небольшие пробелы, не исказившие содержание </w:t>
            </w:r>
          </w:p>
          <w:p w14:paraId="053F936B" w14:textId="77777777" w:rsidR="003F7A2B" w:rsidRPr="00E51B9C" w:rsidRDefault="003F7A2B" w:rsidP="004254D9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proofErr w:type="gramStart"/>
            <w:r w:rsidRPr="00E51B9C">
              <w:t>ответа</w:t>
            </w:r>
            <w:proofErr w:type="gramEnd"/>
            <w:r w:rsidRPr="00E51B9C">
              <w:t xml:space="preserve">; </w:t>
            </w:r>
          </w:p>
          <w:p w14:paraId="7307225F" w14:textId="77777777" w:rsidR="003F7A2B" w:rsidRPr="00E51B9C" w:rsidRDefault="003F7A2B" w:rsidP="004254D9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proofErr w:type="gramStart"/>
            <w:r w:rsidRPr="00E51B9C">
              <w:t>допущены</w:t>
            </w:r>
            <w:proofErr w:type="gramEnd"/>
            <w:r w:rsidRPr="00E51B9C">
              <w:t xml:space="preserve"> один-два недочета при освещении основного содержания ответа, </w:t>
            </w:r>
            <w:r w:rsidRPr="00E51B9C">
              <w:lastRenderedPageBreak/>
              <w:t xml:space="preserve">исправленные по замечанию преподавателя; </w:t>
            </w:r>
          </w:p>
          <w:p w14:paraId="73BE80AF" w14:textId="77777777" w:rsidR="003F7A2B" w:rsidRPr="00E51B9C" w:rsidRDefault="003F7A2B" w:rsidP="004254D9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proofErr w:type="gramStart"/>
            <w:r w:rsidRPr="00E51B9C">
              <w:t>допущены</w:t>
            </w:r>
            <w:proofErr w:type="gramEnd"/>
            <w:r w:rsidRPr="00E51B9C">
              <w:t xml:space="preserve"> ошибка или более двух недочетов при освещении второстепенных вопросов или в выкладках, легко исправленные по замечанию преподавателя. </w:t>
            </w:r>
          </w:p>
          <w:p w14:paraId="6E5BA23F" w14:textId="77777777" w:rsidR="003F7A2B" w:rsidRPr="00E51B9C" w:rsidRDefault="003F7A2B" w:rsidP="00B64B4E">
            <w:pPr>
              <w:spacing w:line="259" w:lineRule="auto"/>
            </w:pPr>
            <w:r w:rsidRPr="00E51B9C">
              <w:t xml:space="preserve"> </w:t>
            </w:r>
          </w:p>
          <w:p w14:paraId="4C6C41A6" w14:textId="77777777" w:rsidR="003F7A2B" w:rsidRPr="00E51B9C" w:rsidRDefault="003F7A2B" w:rsidP="00B64B4E">
            <w:pPr>
              <w:spacing w:after="4" w:line="275" w:lineRule="auto"/>
            </w:pPr>
            <w:r w:rsidRPr="00E51B9C">
              <w:rPr>
                <w:u w:val="single" w:color="000000"/>
              </w:rPr>
              <w:t>Отметка «3» ставится в следующих</w:t>
            </w:r>
            <w:r w:rsidRPr="00E51B9C">
              <w:t xml:space="preserve"> </w:t>
            </w:r>
            <w:r w:rsidRPr="00E51B9C">
              <w:rPr>
                <w:u w:val="single" w:color="000000"/>
              </w:rPr>
              <w:t>случаях:</w:t>
            </w:r>
            <w:r w:rsidRPr="00E51B9C">
              <w:t xml:space="preserve"> </w:t>
            </w:r>
          </w:p>
          <w:p w14:paraId="5E6979FF" w14:textId="77777777" w:rsidR="003F7A2B" w:rsidRPr="00E51B9C" w:rsidRDefault="003F7A2B" w:rsidP="004254D9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proofErr w:type="gramStart"/>
            <w:r w:rsidRPr="00E51B9C">
              <w:t>неполно</w:t>
            </w:r>
            <w:proofErr w:type="gramEnd"/>
            <w:r w:rsidRPr="00E51B9C">
              <w:t xml:space="preserve"> или непоследовательно раскрыто содержание материала, но показано общее понимание вопроса и продемонстрированы знания, достаточные для дальнейшего усвоения программ</w:t>
            </w:r>
            <w:r w:rsidR="00B551D9" w:rsidRPr="00E51B9C">
              <w:t>ного материала</w:t>
            </w:r>
          </w:p>
          <w:p w14:paraId="3612F4A4" w14:textId="77777777" w:rsidR="00B551D9" w:rsidRPr="00E51B9C" w:rsidRDefault="00B551D9" w:rsidP="004254D9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proofErr w:type="gramStart"/>
            <w:r w:rsidRPr="00E51B9C">
              <w:t>имелись</w:t>
            </w:r>
            <w:proofErr w:type="gramEnd"/>
            <w:r w:rsidRPr="00E51B9C">
              <w:t xml:space="preserve"> затруднения или допущены ошибки в определении понятий, использовании терминологии, чертежах, выкладках, исправленные после нескольких наводящих вопросов преподавателя; </w:t>
            </w:r>
          </w:p>
          <w:p w14:paraId="103FF732" w14:textId="77777777" w:rsidR="00B551D9" w:rsidRPr="00E51B9C" w:rsidRDefault="00B551D9" w:rsidP="004254D9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proofErr w:type="gramStart"/>
            <w:r w:rsidRPr="00E51B9C">
              <w:t>не</w:t>
            </w:r>
            <w:proofErr w:type="gramEnd"/>
            <w:r w:rsidRPr="00E51B9C">
              <w:t xml:space="preserve"> было показано умение иллюстрировать теоретические положения конкретными примерами; </w:t>
            </w:r>
          </w:p>
          <w:p w14:paraId="2B0F2108" w14:textId="77777777" w:rsidR="004254D9" w:rsidRPr="00E51B9C" w:rsidRDefault="00B551D9" w:rsidP="004254D9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proofErr w:type="gramStart"/>
            <w:r w:rsidRPr="00E51B9C">
              <w:t>при</w:t>
            </w:r>
            <w:proofErr w:type="gramEnd"/>
            <w:r w:rsidRPr="00E51B9C">
              <w:t xml:space="preserve"> изложении теоретического материала выявлена недостаточная сформированность основных знаний; и навыков.</w:t>
            </w:r>
            <w:r w:rsidR="004254D9" w:rsidRPr="00E51B9C">
              <w:t xml:space="preserve"> </w:t>
            </w:r>
          </w:p>
          <w:p w14:paraId="6219E212" w14:textId="0EE2BA3B" w:rsidR="004254D9" w:rsidRPr="00E51B9C" w:rsidRDefault="004254D9" w:rsidP="004254D9">
            <w:pPr>
              <w:spacing w:after="4" w:line="275" w:lineRule="auto"/>
            </w:pPr>
            <w:r w:rsidRPr="00E51B9C">
              <w:rPr>
                <w:u w:val="single" w:color="000000"/>
              </w:rPr>
              <w:t>Отметка «2» ставится в следующих</w:t>
            </w:r>
            <w:r w:rsidRPr="00E51B9C">
              <w:t xml:space="preserve"> </w:t>
            </w:r>
            <w:r w:rsidRPr="00E51B9C">
              <w:rPr>
                <w:u w:val="single" w:color="000000"/>
              </w:rPr>
              <w:t>случаях:</w:t>
            </w:r>
            <w:r w:rsidRPr="00E51B9C">
              <w:t xml:space="preserve"> </w:t>
            </w:r>
          </w:p>
          <w:p w14:paraId="70110437" w14:textId="77777777" w:rsidR="004254D9" w:rsidRPr="00E51B9C" w:rsidRDefault="004254D9" w:rsidP="004254D9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proofErr w:type="gramStart"/>
            <w:r w:rsidRPr="00E51B9C">
              <w:t>не</w:t>
            </w:r>
            <w:proofErr w:type="gramEnd"/>
            <w:r w:rsidRPr="00E51B9C">
              <w:t xml:space="preserve"> раскрыто основное содержание учебного материала; </w:t>
            </w:r>
          </w:p>
          <w:p w14:paraId="3957BA30" w14:textId="454B2D2D" w:rsidR="004254D9" w:rsidRPr="00E51B9C" w:rsidRDefault="004254D9" w:rsidP="004254D9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proofErr w:type="gramStart"/>
            <w:r w:rsidRPr="00E51B9C">
              <w:t>обнаружено</w:t>
            </w:r>
            <w:proofErr w:type="gramEnd"/>
            <w:r w:rsidRPr="00E51B9C">
              <w:t xml:space="preserve"> незнание или непонимание большей или наиболее важной части учебного материала; </w:t>
            </w:r>
          </w:p>
          <w:p w14:paraId="701F5365" w14:textId="798C7A86" w:rsidR="00F51A15" w:rsidRPr="00E51B9C" w:rsidRDefault="004254D9" w:rsidP="00E51B9C">
            <w:pPr>
              <w:numPr>
                <w:ilvl w:val="0"/>
                <w:numId w:val="27"/>
              </w:numPr>
              <w:tabs>
                <w:tab w:val="left" w:pos="270"/>
              </w:tabs>
              <w:spacing w:after="10" w:line="267" w:lineRule="auto"/>
              <w:ind w:left="180" w:right="49" w:hanging="180"/>
              <w:jc w:val="both"/>
            </w:pPr>
            <w:proofErr w:type="gramStart"/>
            <w:r w:rsidRPr="00E51B9C">
              <w:t>допущены</w:t>
            </w:r>
            <w:proofErr w:type="gramEnd"/>
            <w:r w:rsidRPr="00E51B9C">
              <w:t xml:space="preserve"> ошибки в определении понятий, при использовании математической терминологии, в рисунках, чертежах или графиках, в </w:t>
            </w:r>
            <w:r w:rsidRPr="00E51B9C">
              <w:lastRenderedPageBreak/>
              <w:t xml:space="preserve">выкладках, которые не исправлены после нескольких наводящих вопросов преподавателя. 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2D42" w14:textId="3B376C1B" w:rsidR="003F7A2B" w:rsidRPr="00E51B9C" w:rsidRDefault="003F7A2B" w:rsidP="00860C77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r w:rsidRPr="00E51B9C">
              <w:lastRenderedPageBreak/>
              <w:t>Оценка результатов устного и/или письменного опроса;</w:t>
            </w:r>
          </w:p>
          <w:p w14:paraId="583B235F" w14:textId="4CADA32C" w:rsidR="00E3719F" w:rsidRPr="00E51B9C" w:rsidRDefault="00E3719F" w:rsidP="00860C77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r w:rsidRPr="00E51B9C">
              <w:t>Опрос;</w:t>
            </w:r>
          </w:p>
          <w:p w14:paraId="18D226FB" w14:textId="45A7CECA" w:rsidR="003F7A2B" w:rsidRPr="00E51B9C" w:rsidRDefault="003F7A2B" w:rsidP="00333D4F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r w:rsidRPr="00E51B9C">
              <w:t>Оценка результатов тестов</w:t>
            </w:r>
            <w:r w:rsidR="00333D4F" w:rsidRPr="00E51B9C">
              <w:t>ого</w:t>
            </w:r>
            <w:r w:rsidRPr="00E51B9C">
              <w:t xml:space="preserve"> задания; </w:t>
            </w:r>
          </w:p>
          <w:p w14:paraId="512E2314" w14:textId="77777777" w:rsidR="003F7A2B" w:rsidRPr="00E51B9C" w:rsidRDefault="003F7A2B" w:rsidP="00333D4F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r w:rsidRPr="00E51B9C">
              <w:t xml:space="preserve">Оценка результатов отчетов по лабораторным работам; </w:t>
            </w:r>
          </w:p>
          <w:p w14:paraId="7204A36F" w14:textId="77777777" w:rsidR="003F7A2B" w:rsidRPr="00E51B9C" w:rsidRDefault="003F7A2B" w:rsidP="00333D4F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r w:rsidRPr="00E51B9C">
              <w:t>Оценка результатов проведённой промежуточной аттестации.</w:t>
            </w:r>
            <w:r w:rsidRPr="00E51B9C">
              <w:rPr>
                <w:i/>
              </w:rPr>
              <w:t xml:space="preserve"> </w:t>
            </w:r>
          </w:p>
        </w:tc>
      </w:tr>
      <w:tr w:rsidR="00184CA3" w:rsidRPr="00E51B9C" w14:paraId="27D683F3" w14:textId="77777777" w:rsidTr="00E3719F">
        <w:trPr>
          <w:trHeight w:val="23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52D0" w14:textId="77777777" w:rsidR="00CE3B0E" w:rsidRPr="00E51B9C" w:rsidRDefault="00CE3B0E" w:rsidP="00CE3B0E">
            <w:pPr>
              <w:tabs>
                <w:tab w:val="left" w:pos="270"/>
              </w:tabs>
              <w:spacing w:line="279" w:lineRule="auto"/>
              <w:jc w:val="both"/>
              <w:rPr>
                <w:i/>
                <w:iCs/>
              </w:rPr>
            </w:pPr>
            <w:r w:rsidRPr="00E51B9C">
              <w:rPr>
                <w:i/>
                <w:iCs/>
              </w:rPr>
              <w:lastRenderedPageBreak/>
              <w:t xml:space="preserve">Перечень умений, осваиваемых в рамках дисциплины </w:t>
            </w:r>
          </w:p>
          <w:p w14:paraId="4773EC2D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актуальный</w:t>
            </w:r>
            <w:proofErr w:type="gramEnd"/>
            <w:r w:rsidRPr="00E51B9C">
              <w:t xml:space="preserve"> профессиональный и социальный контекст, в котором приходится работать и жить;  </w:t>
            </w:r>
          </w:p>
          <w:p w14:paraId="4538426E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алгоритмы</w:t>
            </w:r>
            <w:proofErr w:type="gramEnd"/>
            <w:r w:rsidRPr="00E51B9C">
              <w:t xml:space="preserve"> выполнения работ в профессиональной и смежных областях;  </w:t>
            </w:r>
          </w:p>
          <w:p w14:paraId="1A5945C3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методы</w:t>
            </w:r>
            <w:proofErr w:type="gramEnd"/>
            <w:r w:rsidRPr="00E51B9C">
              <w:t xml:space="preserve"> работы в профессиональной и смежных сферах;  </w:t>
            </w:r>
          </w:p>
          <w:p w14:paraId="6DD60E79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структуру</w:t>
            </w:r>
            <w:proofErr w:type="gramEnd"/>
            <w:r w:rsidRPr="00E51B9C">
              <w:t xml:space="preserve"> плана для решения задач; </w:t>
            </w:r>
          </w:p>
          <w:p w14:paraId="47F6207B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порядок</w:t>
            </w:r>
            <w:proofErr w:type="gramEnd"/>
            <w:r w:rsidRPr="00E51B9C">
              <w:t xml:space="preserve"> оценки результатов решения задач профессиональной деятельности; </w:t>
            </w:r>
          </w:p>
          <w:p w14:paraId="4848F782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основные</w:t>
            </w:r>
            <w:proofErr w:type="gramEnd"/>
            <w:r w:rsidRPr="00E51B9C">
              <w:t xml:space="preserve"> методы и средства сбора, обработки, хранения, передачи и накопления информации; </w:t>
            </w:r>
          </w:p>
          <w:p w14:paraId="324C147D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технологию</w:t>
            </w:r>
            <w:proofErr w:type="gramEnd"/>
            <w:r w:rsidRPr="00E51B9C">
              <w:t xml:space="preserve"> поиска информации в сети Интернет; </w:t>
            </w:r>
          </w:p>
          <w:p w14:paraId="2BBAC638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номенклатура</w:t>
            </w:r>
            <w:proofErr w:type="gramEnd"/>
            <w:r w:rsidRPr="00E51B9C">
              <w:t xml:space="preserve"> информационных источников, применяемых в профессиональной деятельности; </w:t>
            </w:r>
          </w:p>
          <w:p w14:paraId="37531EC5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приемы</w:t>
            </w:r>
            <w:proofErr w:type="gramEnd"/>
            <w:r w:rsidRPr="00E51B9C">
              <w:t xml:space="preserve"> структурирования информации;  </w:t>
            </w:r>
          </w:p>
          <w:p w14:paraId="0AD04FE6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формат</w:t>
            </w:r>
            <w:proofErr w:type="gramEnd"/>
            <w:r w:rsidRPr="00E51B9C">
              <w:t xml:space="preserve"> оформления результатов поиска информации;</w:t>
            </w:r>
          </w:p>
          <w:p w14:paraId="7495E658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содержание</w:t>
            </w:r>
            <w:proofErr w:type="gramEnd"/>
            <w:r w:rsidRPr="00E51B9C">
              <w:t xml:space="preserve"> актуальной </w:t>
            </w:r>
            <w:proofErr w:type="spellStart"/>
            <w:r w:rsidRPr="00E51B9C">
              <w:t>нормативноправовой</w:t>
            </w:r>
            <w:proofErr w:type="spellEnd"/>
            <w:r w:rsidRPr="00E51B9C">
              <w:t xml:space="preserve"> документации;  </w:t>
            </w:r>
          </w:p>
          <w:p w14:paraId="35B2BC39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lastRenderedPageBreak/>
              <w:t>современная</w:t>
            </w:r>
            <w:proofErr w:type="gramEnd"/>
            <w:r w:rsidRPr="00E51B9C">
              <w:t xml:space="preserve"> научная и профессиональная терминология; </w:t>
            </w:r>
          </w:p>
          <w:p w14:paraId="24EBB318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возможные</w:t>
            </w:r>
            <w:proofErr w:type="gramEnd"/>
            <w:r w:rsidRPr="00E51B9C">
              <w:t xml:space="preserve"> траектории профессионального развития и самообразования. - особенности социального и культурного контекста;  </w:t>
            </w:r>
          </w:p>
          <w:p w14:paraId="01427823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правила</w:t>
            </w:r>
            <w:proofErr w:type="gramEnd"/>
            <w:r w:rsidRPr="00E51B9C">
              <w:t xml:space="preserve"> оформления документов и построения устных сообщений. </w:t>
            </w:r>
          </w:p>
          <w:p w14:paraId="6E079713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назначение</w:t>
            </w:r>
            <w:proofErr w:type="gramEnd"/>
            <w:r w:rsidRPr="00E51B9C">
              <w:t xml:space="preserve">, состав, основные характеристики организационной и компьютерной техники; </w:t>
            </w:r>
          </w:p>
          <w:p w14:paraId="343BB53B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основные</w:t>
            </w:r>
            <w:proofErr w:type="gramEnd"/>
            <w:r w:rsidRPr="00E51B9C">
              <w:t xml:space="preserve"> компоненты компьютерных сетей, принципы пакетной передачи данных, организацию межсетевого взаимодействия; </w:t>
            </w:r>
          </w:p>
          <w:p w14:paraId="71A46B14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назначение</w:t>
            </w:r>
            <w:proofErr w:type="gramEnd"/>
            <w:r w:rsidRPr="00E51B9C">
              <w:t xml:space="preserve"> и принципы использования системного и прикладного программного обеспечения; </w:t>
            </w:r>
          </w:p>
          <w:p w14:paraId="4BACC584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принципы</w:t>
            </w:r>
            <w:proofErr w:type="gramEnd"/>
            <w:r w:rsidRPr="00E51B9C">
              <w:t xml:space="preserve"> защиты информации от несанкционированного доступа; - правовые аспекты использования информационных технологий и программного обеспечения; </w:t>
            </w:r>
          </w:p>
          <w:p w14:paraId="3E223E7B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основные</w:t>
            </w:r>
            <w:proofErr w:type="gramEnd"/>
            <w:r w:rsidRPr="00E51B9C">
              <w:t xml:space="preserve"> понятия автоматизированной обработки информации; </w:t>
            </w:r>
          </w:p>
          <w:p w14:paraId="42C3D33E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направления</w:t>
            </w:r>
            <w:proofErr w:type="gramEnd"/>
            <w:r w:rsidRPr="00E51B9C">
              <w:t xml:space="preserve"> автоматизации банковской деятельности; </w:t>
            </w:r>
          </w:p>
          <w:p w14:paraId="6D8BD434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назначение</w:t>
            </w:r>
            <w:proofErr w:type="gramEnd"/>
            <w:r w:rsidRPr="00E51B9C">
              <w:t xml:space="preserve"> принципы организации и эксплуатации банковских информационных систем; </w:t>
            </w:r>
          </w:p>
          <w:p w14:paraId="2858B133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основные</w:t>
            </w:r>
            <w:proofErr w:type="gramEnd"/>
            <w:r w:rsidRPr="00E51B9C">
              <w:t xml:space="preserve"> угрозы, методы и принципы обеспечения информационной безопасности. </w:t>
            </w:r>
          </w:p>
          <w:p w14:paraId="6D92B0FD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лексический</w:t>
            </w:r>
            <w:proofErr w:type="gramEnd"/>
            <w:r w:rsidRPr="00E51B9C">
              <w:t xml:space="preserve"> минимум, относящийся к описанию предметов, средств и процессов профессиональной деятельности;  </w:t>
            </w:r>
          </w:p>
          <w:p w14:paraId="2F9CD458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правила</w:t>
            </w:r>
            <w:proofErr w:type="gramEnd"/>
            <w:r w:rsidRPr="00E51B9C">
              <w:t xml:space="preserve"> чтения текстов профессиональной направленности; </w:t>
            </w:r>
          </w:p>
          <w:p w14:paraId="2E8B0651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порядок</w:t>
            </w:r>
            <w:proofErr w:type="gramEnd"/>
            <w:r w:rsidRPr="00E51B9C">
              <w:t xml:space="preserve"> выстраивания </w:t>
            </w:r>
            <w:r w:rsidRPr="00E51B9C">
              <w:lastRenderedPageBreak/>
              <w:t xml:space="preserve">презентации;  </w:t>
            </w:r>
          </w:p>
          <w:p w14:paraId="267E1CCE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кредитные</w:t>
            </w:r>
            <w:proofErr w:type="gramEnd"/>
            <w:r w:rsidRPr="00E51B9C">
              <w:t xml:space="preserve"> банковские продукты; </w:t>
            </w:r>
          </w:p>
          <w:p w14:paraId="4F23DA56" w14:textId="77777777" w:rsidR="00CE3B0E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основные</w:t>
            </w:r>
            <w:proofErr w:type="gramEnd"/>
            <w:r w:rsidRPr="00E51B9C">
              <w:t xml:space="preserve"> методы, способы и средства работы в текстовых, </w:t>
            </w:r>
          </w:p>
          <w:p w14:paraId="40B4905C" w14:textId="2C5D2727" w:rsidR="00184CA3" w:rsidRPr="00E51B9C" w:rsidRDefault="00CE3B0E" w:rsidP="00CE3B0E">
            <w:pPr>
              <w:numPr>
                <w:ilvl w:val="0"/>
                <w:numId w:val="27"/>
              </w:numPr>
              <w:tabs>
                <w:tab w:val="left" w:pos="270"/>
              </w:tabs>
              <w:spacing w:line="279" w:lineRule="auto"/>
              <w:ind w:left="180" w:hanging="180"/>
              <w:jc w:val="both"/>
            </w:pPr>
            <w:proofErr w:type="gramStart"/>
            <w:r w:rsidRPr="00E51B9C">
              <w:t>графических</w:t>
            </w:r>
            <w:proofErr w:type="gramEnd"/>
            <w:r w:rsidRPr="00E51B9C">
              <w:t>, табличных редакторах - технологию решения финансовых задач с использованием табличного редактора или специализированных программных продуктах банка - содержание и сущность управления информационными рисками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35D6" w14:textId="77777777" w:rsidR="00E3719F" w:rsidRPr="00E51B9C" w:rsidRDefault="00E3719F" w:rsidP="00E3719F">
            <w:pPr>
              <w:spacing w:line="259" w:lineRule="auto"/>
              <w:ind w:right="57"/>
              <w:jc w:val="both"/>
            </w:pPr>
            <w:r w:rsidRPr="00E51B9C">
              <w:rPr>
                <w:b/>
                <w:i/>
                <w:color w:val="202020"/>
              </w:rPr>
              <w:lastRenderedPageBreak/>
              <w:t xml:space="preserve">Письменных работ: </w:t>
            </w:r>
          </w:p>
          <w:p w14:paraId="5B5A08EA" w14:textId="77777777" w:rsidR="00E3719F" w:rsidRPr="00E51B9C" w:rsidRDefault="00E3719F" w:rsidP="00E3719F">
            <w:pPr>
              <w:spacing w:line="243" w:lineRule="auto"/>
              <w:ind w:right="57" w:firstLine="165"/>
              <w:jc w:val="both"/>
            </w:pPr>
            <w:r w:rsidRPr="00E51B9C">
              <w:rPr>
                <w:color w:val="202020"/>
                <w:u w:val="single" w:color="202020"/>
              </w:rPr>
              <w:t>Отметка «5» ставится</w:t>
            </w:r>
            <w:r w:rsidRPr="00E51B9C">
              <w:rPr>
                <w:color w:val="202020"/>
              </w:rPr>
              <w:t>, если работа выполнена верно и полностью; в логических рассуждениях и обосновании решения нет пробелов и ошибок; в решении нет математических ошибок (возможна одна неточность, описка, не являющаяся следствием незнания или непонимания учебного материала).</w:t>
            </w:r>
            <w:r w:rsidRPr="00E51B9C">
              <w:t xml:space="preserve"> </w:t>
            </w:r>
          </w:p>
          <w:p w14:paraId="2814DF5D" w14:textId="77777777" w:rsidR="00E3719F" w:rsidRPr="00E51B9C" w:rsidRDefault="00E3719F" w:rsidP="00E3719F">
            <w:pPr>
              <w:spacing w:line="245" w:lineRule="auto"/>
              <w:ind w:right="57" w:firstLine="165"/>
              <w:jc w:val="both"/>
            </w:pPr>
            <w:r w:rsidRPr="00E51B9C">
              <w:rPr>
                <w:color w:val="202020"/>
                <w:u w:val="single" w:color="202020"/>
              </w:rPr>
              <w:t>Отметка «4» ставится</w:t>
            </w:r>
            <w:r w:rsidRPr="00E51B9C">
              <w:rPr>
                <w:color w:val="202020"/>
              </w:rPr>
              <w:t>, если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допущена одна ошибка или два-три недочета в выкладках, рисунках, чертежах или графиках (если эти виды работы не являлись специальным объектом проверки); выполнено без недочетов не менее 3/4 заданий.</w:t>
            </w:r>
            <w:r w:rsidRPr="00E51B9C">
              <w:t xml:space="preserve"> </w:t>
            </w:r>
          </w:p>
          <w:p w14:paraId="43C9AAE8" w14:textId="77777777" w:rsidR="00E3719F" w:rsidRPr="00E51B9C" w:rsidRDefault="00E3719F" w:rsidP="00E3719F">
            <w:pPr>
              <w:spacing w:line="244" w:lineRule="auto"/>
              <w:ind w:right="57" w:firstLine="165"/>
              <w:jc w:val="both"/>
            </w:pPr>
            <w:r w:rsidRPr="00E51B9C">
              <w:rPr>
                <w:color w:val="202020"/>
                <w:u w:val="single" w:color="202020"/>
              </w:rPr>
              <w:t>Отметка «3» ставится</w:t>
            </w:r>
            <w:r w:rsidRPr="00E51B9C">
              <w:rPr>
                <w:color w:val="202020"/>
              </w:rPr>
              <w:t>, если допущены более двух ошибок или более четырех недочетов в выкладках, чертежах или графиках, но учащийся владеет обязательными умениями по проверяемой теме; без недочетов выполнено не менее половины работы.</w:t>
            </w:r>
            <w:r w:rsidRPr="00E51B9C">
              <w:t xml:space="preserve"> </w:t>
            </w:r>
          </w:p>
          <w:p w14:paraId="2AAE61FF" w14:textId="77777777" w:rsidR="00E3719F" w:rsidRPr="00E51B9C" w:rsidRDefault="00E3719F" w:rsidP="00E3719F">
            <w:pPr>
              <w:spacing w:line="247" w:lineRule="auto"/>
              <w:ind w:right="57" w:firstLine="165"/>
              <w:jc w:val="both"/>
            </w:pPr>
            <w:r w:rsidRPr="00E51B9C">
              <w:rPr>
                <w:color w:val="202020"/>
                <w:u w:val="single" w:color="202020"/>
              </w:rPr>
              <w:lastRenderedPageBreak/>
              <w:t>Отметка «2» ставится</w:t>
            </w:r>
            <w:r w:rsidRPr="00E51B9C">
              <w:rPr>
                <w:color w:val="202020"/>
              </w:rPr>
              <w:t>, если допущены существенные ошибки, показавшие, что учащийся не владеет обязательными умениями по данной теме в полной мере; правильно выполнено менее половины работы.</w:t>
            </w:r>
            <w:r w:rsidRPr="00E51B9C">
              <w:t xml:space="preserve"> </w:t>
            </w:r>
          </w:p>
          <w:p w14:paraId="7EF233B2" w14:textId="77777777" w:rsidR="00E3719F" w:rsidRPr="00E51B9C" w:rsidRDefault="00E3719F" w:rsidP="00E3719F">
            <w:pPr>
              <w:spacing w:after="26" w:line="259" w:lineRule="auto"/>
              <w:ind w:right="57" w:firstLine="165"/>
              <w:jc w:val="both"/>
            </w:pPr>
            <w:r w:rsidRPr="00E51B9C">
              <w:t xml:space="preserve"> </w:t>
            </w:r>
          </w:p>
          <w:p w14:paraId="2CB63F7B" w14:textId="77777777" w:rsidR="00E3719F" w:rsidRPr="00E51B9C" w:rsidRDefault="00E3719F" w:rsidP="00E3719F">
            <w:pPr>
              <w:spacing w:after="16" w:line="261" w:lineRule="auto"/>
              <w:ind w:right="57" w:firstLine="165"/>
              <w:jc w:val="both"/>
            </w:pPr>
            <w:r w:rsidRPr="00E51B9C">
              <w:rPr>
                <w:b/>
                <w:i/>
                <w:color w:val="202020"/>
              </w:rPr>
              <w:t xml:space="preserve">Тестовых работ: </w:t>
            </w:r>
            <w:r w:rsidRPr="00E51B9C">
              <w:rPr>
                <w:color w:val="202020"/>
                <w:u w:val="single" w:color="202020"/>
              </w:rPr>
              <w:t>Отметка «5» ставится</w:t>
            </w:r>
            <w:r w:rsidRPr="00E51B9C">
              <w:rPr>
                <w:color w:val="202020"/>
              </w:rPr>
              <w:t xml:space="preserve"> при </w:t>
            </w:r>
            <w:proofErr w:type="gramStart"/>
            <w:r w:rsidRPr="00E51B9C">
              <w:rPr>
                <w:color w:val="202020"/>
              </w:rPr>
              <w:t xml:space="preserve">выполнении  </w:t>
            </w:r>
            <w:r w:rsidRPr="00E51B9C">
              <w:t>85</w:t>
            </w:r>
            <w:proofErr w:type="gramEnd"/>
            <w:r w:rsidRPr="00E51B9C">
              <w:t xml:space="preserve">% - 100%  теста. </w:t>
            </w:r>
          </w:p>
          <w:p w14:paraId="66AE296C" w14:textId="77777777" w:rsidR="00E3719F" w:rsidRPr="00E51B9C" w:rsidRDefault="00E3719F" w:rsidP="00E3719F">
            <w:pPr>
              <w:spacing w:line="264" w:lineRule="auto"/>
              <w:ind w:right="57" w:firstLine="165"/>
              <w:jc w:val="both"/>
            </w:pPr>
            <w:r w:rsidRPr="00E51B9C">
              <w:rPr>
                <w:color w:val="202020"/>
                <w:u w:val="single" w:color="202020"/>
              </w:rPr>
              <w:t>Отметка «4» ставится</w:t>
            </w:r>
            <w:r w:rsidRPr="00E51B9C">
              <w:rPr>
                <w:color w:val="202020"/>
              </w:rPr>
              <w:t xml:space="preserve"> при </w:t>
            </w:r>
            <w:proofErr w:type="gramStart"/>
            <w:r w:rsidRPr="00E51B9C">
              <w:rPr>
                <w:color w:val="202020"/>
              </w:rPr>
              <w:t xml:space="preserve">выполнении </w:t>
            </w:r>
            <w:r w:rsidRPr="00E51B9C">
              <w:t xml:space="preserve"> 60</w:t>
            </w:r>
            <w:proofErr w:type="gramEnd"/>
            <w:r w:rsidRPr="00E51B9C">
              <w:t xml:space="preserve">% - 84%  теста. </w:t>
            </w:r>
            <w:r w:rsidRPr="00E51B9C">
              <w:rPr>
                <w:color w:val="202020"/>
                <w:u w:val="single" w:color="202020"/>
              </w:rPr>
              <w:t>Отметка «3» ставится</w:t>
            </w:r>
            <w:r w:rsidRPr="00E51B9C">
              <w:rPr>
                <w:color w:val="202020"/>
              </w:rPr>
              <w:t xml:space="preserve"> при </w:t>
            </w:r>
            <w:proofErr w:type="gramStart"/>
            <w:r w:rsidRPr="00E51B9C">
              <w:rPr>
                <w:color w:val="202020"/>
              </w:rPr>
              <w:t xml:space="preserve">выполнении </w:t>
            </w:r>
            <w:r w:rsidRPr="00E51B9C">
              <w:t xml:space="preserve"> 30</w:t>
            </w:r>
            <w:proofErr w:type="gramEnd"/>
            <w:r w:rsidRPr="00E51B9C">
              <w:t xml:space="preserve">% - 59%  теста. </w:t>
            </w:r>
            <w:r w:rsidRPr="00E51B9C">
              <w:rPr>
                <w:color w:val="202020"/>
                <w:u w:val="single" w:color="202020"/>
              </w:rPr>
              <w:t>Отметка «2» ставится</w:t>
            </w:r>
            <w:r w:rsidRPr="00E51B9C">
              <w:rPr>
                <w:color w:val="202020"/>
              </w:rPr>
              <w:t xml:space="preserve"> при </w:t>
            </w:r>
            <w:proofErr w:type="gramStart"/>
            <w:r w:rsidRPr="00E51B9C">
              <w:rPr>
                <w:color w:val="202020"/>
              </w:rPr>
              <w:t xml:space="preserve">выполнении </w:t>
            </w:r>
            <w:r w:rsidRPr="00E51B9C">
              <w:t xml:space="preserve"> 0</w:t>
            </w:r>
            <w:proofErr w:type="gramEnd"/>
            <w:r w:rsidRPr="00E51B9C">
              <w:t xml:space="preserve">% - 29%  теста. </w:t>
            </w:r>
          </w:p>
          <w:p w14:paraId="427808F9" w14:textId="77777777" w:rsidR="00E3719F" w:rsidRPr="00E51B9C" w:rsidRDefault="00E3719F" w:rsidP="00E3719F">
            <w:pPr>
              <w:spacing w:after="26" w:line="259" w:lineRule="auto"/>
              <w:ind w:right="57" w:firstLine="165"/>
              <w:jc w:val="both"/>
            </w:pPr>
            <w:r w:rsidRPr="00E51B9C">
              <w:t xml:space="preserve"> </w:t>
            </w:r>
          </w:p>
          <w:p w14:paraId="11FD1226" w14:textId="77777777" w:rsidR="00E3719F" w:rsidRPr="00E51B9C" w:rsidRDefault="00E3719F" w:rsidP="00E3719F">
            <w:pPr>
              <w:spacing w:after="15" w:line="259" w:lineRule="auto"/>
              <w:ind w:right="57" w:firstLine="165"/>
              <w:jc w:val="both"/>
            </w:pPr>
            <w:r w:rsidRPr="00E51B9C">
              <w:rPr>
                <w:b/>
                <w:color w:val="212121"/>
                <w:u w:val="single" w:color="212121"/>
              </w:rPr>
              <w:t>К ошибкам относятся:</w:t>
            </w:r>
            <w:r w:rsidRPr="00E51B9C">
              <w:t xml:space="preserve"> </w:t>
            </w:r>
          </w:p>
          <w:p w14:paraId="34ADFF8A" w14:textId="77777777" w:rsidR="00E3719F" w:rsidRPr="00E51B9C" w:rsidRDefault="00E3719F" w:rsidP="00E3719F">
            <w:pPr>
              <w:numPr>
                <w:ilvl w:val="0"/>
                <w:numId w:val="35"/>
              </w:numPr>
              <w:spacing w:after="23" w:line="256" w:lineRule="auto"/>
              <w:ind w:right="57" w:firstLine="165"/>
              <w:jc w:val="both"/>
            </w:pPr>
            <w:proofErr w:type="gramStart"/>
            <w:r w:rsidRPr="00E51B9C">
              <w:t>ошибки</w:t>
            </w:r>
            <w:proofErr w:type="gramEnd"/>
            <w:r w:rsidRPr="00E51B9C">
              <w:t xml:space="preserve">, которые обнаруживаю незнание формул, правил, основных свойств и неумение их применять; </w:t>
            </w:r>
          </w:p>
          <w:p w14:paraId="123132C4" w14:textId="77777777" w:rsidR="00E3719F" w:rsidRPr="00E51B9C" w:rsidRDefault="00E3719F" w:rsidP="00E3719F">
            <w:pPr>
              <w:numPr>
                <w:ilvl w:val="0"/>
                <w:numId w:val="35"/>
              </w:numPr>
              <w:spacing w:after="20" w:line="257" w:lineRule="auto"/>
              <w:ind w:right="57" w:firstLine="165"/>
              <w:jc w:val="both"/>
            </w:pPr>
            <w:proofErr w:type="gramStart"/>
            <w:r w:rsidRPr="00E51B9C">
              <w:t>незнание</w:t>
            </w:r>
            <w:proofErr w:type="gramEnd"/>
            <w:r w:rsidRPr="00E51B9C">
              <w:t xml:space="preserve"> приемов решения задач, а также вычислительные ошибки, если они не являются опиской; </w:t>
            </w:r>
          </w:p>
          <w:p w14:paraId="047556AF" w14:textId="77777777" w:rsidR="00E3719F" w:rsidRPr="00E51B9C" w:rsidRDefault="00E3719F" w:rsidP="00E3719F">
            <w:pPr>
              <w:numPr>
                <w:ilvl w:val="0"/>
                <w:numId w:val="35"/>
              </w:numPr>
              <w:spacing w:line="250" w:lineRule="auto"/>
              <w:ind w:right="57" w:firstLine="165"/>
              <w:jc w:val="both"/>
            </w:pPr>
            <w:proofErr w:type="gramStart"/>
            <w:r w:rsidRPr="00E51B9C">
              <w:t>неумение</w:t>
            </w:r>
            <w:proofErr w:type="gramEnd"/>
            <w:r w:rsidRPr="00E51B9C">
              <w:t xml:space="preserve"> выделить в ответе главное, неумение делать выводы и обобщения, неумение пользоваться первоисточниками, учебником и справочниками. </w:t>
            </w:r>
          </w:p>
          <w:p w14:paraId="248B2402" w14:textId="77777777" w:rsidR="00E3719F" w:rsidRPr="00E51B9C" w:rsidRDefault="00E3719F" w:rsidP="00E3719F">
            <w:pPr>
              <w:spacing w:after="27" w:line="259" w:lineRule="auto"/>
              <w:ind w:firstLine="165"/>
            </w:pPr>
            <w:r w:rsidRPr="00E51B9C">
              <w:t xml:space="preserve"> </w:t>
            </w:r>
          </w:p>
          <w:p w14:paraId="08F12F8E" w14:textId="77777777" w:rsidR="00E3719F" w:rsidRPr="00E51B9C" w:rsidRDefault="00E3719F" w:rsidP="00E3719F">
            <w:pPr>
              <w:spacing w:after="13" w:line="259" w:lineRule="auto"/>
              <w:ind w:firstLine="165"/>
            </w:pPr>
            <w:r w:rsidRPr="00E51B9C">
              <w:rPr>
                <w:b/>
                <w:color w:val="212121"/>
                <w:u w:val="single" w:color="212121"/>
              </w:rPr>
              <w:t>К недочетам относятся:</w:t>
            </w:r>
            <w:r w:rsidRPr="00E51B9C">
              <w:t xml:space="preserve"> </w:t>
            </w:r>
          </w:p>
          <w:p w14:paraId="27BA115C" w14:textId="77777777" w:rsidR="00E3719F" w:rsidRPr="00E51B9C" w:rsidRDefault="00E3719F" w:rsidP="00E3719F">
            <w:pPr>
              <w:numPr>
                <w:ilvl w:val="0"/>
                <w:numId w:val="35"/>
              </w:numPr>
              <w:spacing w:line="278" w:lineRule="auto"/>
              <w:ind w:right="45" w:firstLine="165"/>
              <w:jc w:val="both"/>
            </w:pPr>
            <w:proofErr w:type="gramStart"/>
            <w:r w:rsidRPr="00E51B9C">
              <w:t>описки</w:t>
            </w:r>
            <w:proofErr w:type="gramEnd"/>
            <w:r w:rsidRPr="00E51B9C">
              <w:t xml:space="preserve">, недостаточность или отсутствие пояснений, обоснований в решениях, - небрежное выполнение записей, чертежей, схем, графиков; </w:t>
            </w:r>
          </w:p>
          <w:p w14:paraId="2838C7CC" w14:textId="77777777" w:rsidR="00E3719F" w:rsidRPr="00E51B9C" w:rsidRDefault="00E3719F" w:rsidP="00E3719F">
            <w:pPr>
              <w:numPr>
                <w:ilvl w:val="0"/>
                <w:numId w:val="35"/>
              </w:numPr>
              <w:spacing w:line="276" w:lineRule="auto"/>
              <w:ind w:right="45" w:firstLine="165"/>
              <w:jc w:val="both"/>
            </w:pPr>
            <w:proofErr w:type="gramStart"/>
            <w:r w:rsidRPr="00E51B9C">
              <w:t>орфографические</w:t>
            </w:r>
            <w:proofErr w:type="gramEnd"/>
            <w:r w:rsidRPr="00E51B9C">
              <w:t xml:space="preserve"> ошибки, связанные с написанием терминов. </w:t>
            </w:r>
          </w:p>
          <w:p w14:paraId="6A12DF62" w14:textId="25559AA1" w:rsidR="00184CA3" w:rsidRPr="00E51B9C" w:rsidRDefault="00E3719F" w:rsidP="00E3719F">
            <w:pPr>
              <w:spacing w:after="16" w:line="259" w:lineRule="auto"/>
              <w:ind w:firstLine="165"/>
              <w:jc w:val="both"/>
              <w:rPr>
                <w:b/>
                <w:i/>
              </w:rPr>
            </w:pPr>
            <w:r w:rsidRPr="00E51B9C">
              <w:t>Два недочета оцениваются как одна ошибка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0762" w14:textId="77777777" w:rsidR="00E3719F" w:rsidRPr="00E51B9C" w:rsidRDefault="00E3719F" w:rsidP="00E3719F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r w:rsidRPr="00E51B9C">
              <w:lastRenderedPageBreak/>
              <w:t>Оценка результатов устного и/или письменного опроса;</w:t>
            </w:r>
          </w:p>
          <w:p w14:paraId="5C3D327C" w14:textId="77777777" w:rsidR="00E3719F" w:rsidRPr="00E51B9C" w:rsidRDefault="00E3719F" w:rsidP="00E3719F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r w:rsidRPr="00E51B9C">
              <w:t>Опрос;</w:t>
            </w:r>
          </w:p>
          <w:p w14:paraId="32C6B0DD" w14:textId="77777777" w:rsidR="00E3719F" w:rsidRPr="00E51B9C" w:rsidRDefault="00E3719F" w:rsidP="00E3719F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r w:rsidRPr="00E51B9C">
              <w:t xml:space="preserve">Оценка результатов тестового задания; </w:t>
            </w:r>
          </w:p>
          <w:p w14:paraId="0B7BE4C2" w14:textId="77777777" w:rsidR="00E3719F" w:rsidRPr="00E51B9C" w:rsidRDefault="00E3719F" w:rsidP="00E3719F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r w:rsidRPr="00E51B9C">
              <w:t xml:space="preserve">Оценка результатов отчетов по лабораторным работам; </w:t>
            </w:r>
          </w:p>
          <w:p w14:paraId="7110AD55" w14:textId="2B038B1E" w:rsidR="00184CA3" w:rsidRPr="00E51B9C" w:rsidRDefault="00E3719F" w:rsidP="00E3719F">
            <w:pPr>
              <w:numPr>
                <w:ilvl w:val="0"/>
                <w:numId w:val="27"/>
              </w:numPr>
              <w:tabs>
                <w:tab w:val="left" w:pos="270"/>
              </w:tabs>
              <w:spacing w:after="20" w:line="258" w:lineRule="auto"/>
              <w:ind w:left="180" w:hanging="180"/>
              <w:jc w:val="both"/>
            </w:pPr>
            <w:r w:rsidRPr="00E51B9C">
              <w:t>Оценка результатов проведённой промежуточной аттестации.</w:t>
            </w:r>
          </w:p>
        </w:tc>
      </w:tr>
    </w:tbl>
    <w:p w14:paraId="7E807E80" w14:textId="77777777" w:rsidR="00035374" w:rsidRPr="00E51B9C" w:rsidRDefault="00035374" w:rsidP="003F7A2B">
      <w:pPr>
        <w:pStyle w:val="Style2"/>
        <w:widowControl/>
        <w:spacing w:line="276" w:lineRule="auto"/>
        <w:jc w:val="center"/>
      </w:pPr>
    </w:p>
    <w:sectPr w:rsidR="00035374" w:rsidRPr="00E51B9C">
      <w:footerReference w:type="first" r:id="rId3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A47A4" w14:textId="77777777" w:rsidR="00E075DC" w:rsidRDefault="00E075DC">
      <w:r>
        <w:separator/>
      </w:r>
    </w:p>
  </w:endnote>
  <w:endnote w:type="continuationSeparator" w:id="0">
    <w:p w14:paraId="59BEEF11" w14:textId="77777777" w:rsidR="00E075DC" w:rsidRDefault="00E07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Bold Italic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3096924"/>
      <w:docPartObj>
        <w:docPartGallery w:val="Page Numbers (Bottom of Page)"/>
        <w:docPartUnique/>
      </w:docPartObj>
    </w:sdtPr>
    <w:sdtEndPr/>
    <w:sdtContent>
      <w:p w14:paraId="732A1285" w14:textId="77777777" w:rsidR="00035374" w:rsidRDefault="00DB507B" w:rsidP="0000097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104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30156A6F" w14:textId="77777777" w:rsidR="00035374" w:rsidRDefault="0003537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99660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445953" w14:textId="29967641" w:rsidR="00456E08" w:rsidRDefault="00456E08" w:rsidP="00456E08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010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FC91C0" w14:textId="77777777" w:rsidR="00E075DC" w:rsidRDefault="00E075DC">
      <w:r>
        <w:separator/>
      </w:r>
    </w:p>
  </w:footnote>
  <w:footnote w:type="continuationSeparator" w:id="0">
    <w:p w14:paraId="2D620114" w14:textId="77777777" w:rsidR="00E075DC" w:rsidRDefault="00E075DC">
      <w:r>
        <w:continuationSeparator/>
      </w:r>
    </w:p>
  </w:footnote>
  <w:footnote w:id="1">
    <w:p w14:paraId="209B01F8" w14:textId="77777777" w:rsidR="00035374" w:rsidRDefault="00DB507B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>
        <w:rPr>
          <w:rStyle w:val="ab"/>
          <w:sz w:val="20"/>
          <w:szCs w:val="20"/>
        </w:rPr>
        <w:footnoteRef/>
      </w:r>
      <w:r>
        <w:rPr>
          <w:sz w:val="20"/>
          <w:szCs w:val="20"/>
        </w:rPr>
        <w:t xml:space="preserve">  Письмо Министерства образования и науки РФ от 24 ноября 2011 г. № МД-1552/03 «Об оснащении общеобразовательных учреждений учебным и учебно-лабораторным оборудованием».</w:t>
      </w:r>
    </w:p>
    <w:p w14:paraId="75A75D2F" w14:textId="77777777" w:rsidR="00035374" w:rsidRDefault="00035374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760806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7"/>
    <w:multiLevelType w:val="singleLevel"/>
    <w:tmpl w:val="00000007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aps/>
        <w:sz w:val="26"/>
        <w:szCs w:val="26"/>
      </w:rPr>
    </w:lvl>
  </w:abstractNum>
  <w:abstractNum w:abstractNumId="3">
    <w:nsid w:val="00963409"/>
    <w:multiLevelType w:val="hybridMultilevel"/>
    <w:tmpl w:val="E76E2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A56DBA"/>
    <w:multiLevelType w:val="hybridMultilevel"/>
    <w:tmpl w:val="2384DD92"/>
    <w:lvl w:ilvl="0" w:tplc="8A7899DC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23C6942"/>
    <w:multiLevelType w:val="hybridMultilevel"/>
    <w:tmpl w:val="7302908C"/>
    <w:lvl w:ilvl="0" w:tplc="90E65188">
      <w:start w:val="1"/>
      <w:numFmt w:val="decimal"/>
      <w:lvlText w:val="%1."/>
      <w:lvlJc w:val="left"/>
      <w:pPr>
        <w:ind w:left="10605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5" w:hanging="360"/>
      </w:pPr>
    </w:lvl>
    <w:lvl w:ilvl="2" w:tplc="0419001B" w:tentative="1">
      <w:start w:val="1"/>
      <w:numFmt w:val="lowerRoman"/>
      <w:lvlText w:val="%3."/>
      <w:lvlJc w:val="right"/>
      <w:pPr>
        <w:ind w:left="11505" w:hanging="180"/>
      </w:pPr>
    </w:lvl>
    <w:lvl w:ilvl="3" w:tplc="0419000F" w:tentative="1">
      <w:start w:val="1"/>
      <w:numFmt w:val="decimal"/>
      <w:lvlText w:val="%4."/>
      <w:lvlJc w:val="left"/>
      <w:pPr>
        <w:ind w:left="12225" w:hanging="360"/>
      </w:pPr>
    </w:lvl>
    <w:lvl w:ilvl="4" w:tplc="04190019" w:tentative="1">
      <w:start w:val="1"/>
      <w:numFmt w:val="lowerLetter"/>
      <w:lvlText w:val="%5."/>
      <w:lvlJc w:val="left"/>
      <w:pPr>
        <w:ind w:left="12945" w:hanging="360"/>
      </w:pPr>
    </w:lvl>
    <w:lvl w:ilvl="5" w:tplc="0419001B" w:tentative="1">
      <w:start w:val="1"/>
      <w:numFmt w:val="lowerRoman"/>
      <w:lvlText w:val="%6."/>
      <w:lvlJc w:val="right"/>
      <w:pPr>
        <w:ind w:left="13665" w:hanging="180"/>
      </w:pPr>
    </w:lvl>
    <w:lvl w:ilvl="6" w:tplc="0419000F" w:tentative="1">
      <w:start w:val="1"/>
      <w:numFmt w:val="decimal"/>
      <w:lvlText w:val="%7."/>
      <w:lvlJc w:val="left"/>
      <w:pPr>
        <w:ind w:left="14385" w:hanging="360"/>
      </w:pPr>
    </w:lvl>
    <w:lvl w:ilvl="7" w:tplc="04190019" w:tentative="1">
      <w:start w:val="1"/>
      <w:numFmt w:val="lowerLetter"/>
      <w:lvlText w:val="%8."/>
      <w:lvlJc w:val="left"/>
      <w:pPr>
        <w:ind w:left="15105" w:hanging="360"/>
      </w:pPr>
    </w:lvl>
    <w:lvl w:ilvl="8" w:tplc="0419001B" w:tentative="1">
      <w:start w:val="1"/>
      <w:numFmt w:val="lowerRoman"/>
      <w:lvlText w:val="%9."/>
      <w:lvlJc w:val="right"/>
      <w:pPr>
        <w:ind w:left="15825" w:hanging="180"/>
      </w:pPr>
    </w:lvl>
  </w:abstractNum>
  <w:abstractNum w:abstractNumId="6">
    <w:nsid w:val="055E0B78"/>
    <w:multiLevelType w:val="hybridMultilevel"/>
    <w:tmpl w:val="5C42ED96"/>
    <w:lvl w:ilvl="0" w:tplc="3C561A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A23EA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94D4A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9AD07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D4D12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4885D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6A69F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B6A68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84E9B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88F009D"/>
    <w:multiLevelType w:val="hybridMultilevel"/>
    <w:tmpl w:val="9EEA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66720D"/>
    <w:multiLevelType w:val="hybridMultilevel"/>
    <w:tmpl w:val="7522F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EA6F19"/>
    <w:multiLevelType w:val="hybridMultilevel"/>
    <w:tmpl w:val="D65294B2"/>
    <w:lvl w:ilvl="0" w:tplc="F9ACCEB8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9C5D9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84938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22552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18131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C4129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2F3C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4A32E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7CCCF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6C2505D"/>
    <w:multiLevelType w:val="hybridMultilevel"/>
    <w:tmpl w:val="7DBC36DC"/>
    <w:lvl w:ilvl="0" w:tplc="1CBA703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C6C1B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24F58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D4418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B24AB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A2B26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6CF76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46E01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5EEDD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8315050"/>
    <w:multiLevelType w:val="hybridMultilevel"/>
    <w:tmpl w:val="E8A25720"/>
    <w:lvl w:ilvl="0" w:tplc="7E9E0DF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w w:val="103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87351D"/>
    <w:multiLevelType w:val="hybridMultilevel"/>
    <w:tmpl w:val="B442FEE8"/>
    <w:lvl w:ilvl="0" w:tplc="BBFC5A5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8485C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56F75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18A6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9CE60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023A8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00B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72BB4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B02D0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01E60EC"/>
    <w:multiLevelType w:val="hybridMultilevel"/>
    <w:tmpl w:val="2F6A5D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3D71F80"/>
    <w:multiLevelType w:val="hybridMultilevel"/>
    <w:tmpl w:val="3AB45618"/>
    <w:lvl w:ilvl="0" w:tplc="349A42A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743B1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A8152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D25BC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06832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2613C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4A222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FE5E5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3EAD5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4992C84"/>
    <w:multiLevelType w:val="hybridMultilevel"/>
    <w:tmpl w:val="F37C5FDA"/>
    <w:lvl w:ilvl="0" w:tplc="8EA26C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0ACE2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18BAD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BE935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1A731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28A08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D2DF0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4E0D6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64E71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6F55158"/>
    <w:multiLevelType w:val="hybridMultilevel"/>
    <w:tmpl w:val="A80C7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325C9B"/>
    <w:multiLevelType w:val="hybridMultilevel"/>
    <w:tmpl w:val="87ECF34E"/>
    <w:lvl w:ilvl="0" w:tplc="792625A8"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507ABF"/>
    <w:multiLevelType w:val="hybridMultilevel"/>
    <w:tmpl w:val="6F242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0D40F6"/>
    <w:multiLevelType w:val="hybridMultilevel"/>
    <w:tmpl w:val="BA783948"/>
    <w:lvl w:ilvl="0" w:tplc="FF0AAED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4EEBD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6C6A3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82D5D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1CB42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86A44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1EB5D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1BCC4E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EE6A8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677395D"/>
    <w:multiLevelType w:val="hybridMultilevel"/>
    <w:tmpl w:val="CD6A16D6"/>
    <w:lvl w:ilvl="0" w:tplc="57FCB5C2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50AB0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928E4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E235C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BA911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02B37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D83CC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38EED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34C95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6A04543"/>
    <w:multiLevelType w:val="hybridMultilevel"/>
    <w:tmpl w:val="AF0016F6"/>
    <w:lvl w:ilvl="0" w:tplc="20D04E4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FE8A7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02869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A61D2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34B58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20988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54B09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9C2D0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B21B0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37341640"/>
    <w:multiLevelType w:val="hybridMultilevel"/>
    <w:tmpl w:val="CD6A16D6"/>
    <w:lvl w:ilvl="0" w:tplc="FFFFFFFF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39B5135A"/>
    <w:multiLevelType w:val="hybridMultilevel"/>
    <w:tmpl w:val="1A3E2EBE"/>
    <w:lvl w:ilvl="0" w:tplc="B954661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64ECC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D4EC6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74863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98E66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62E65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ACD5B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C6C66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04312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3B1D11F3"/>
    <w:multiLevelType w:val="hybridMultilevel"/>
    <w:tmpl w:val="B53663AE"/>
    <w:lvl w:ilvl="0" w:tplc="6D7CBC2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BC2BF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3C5A6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9E83D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807AA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40DB8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DA38F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AE831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F2D3D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3E4C1958"/>
    <w:multiLevelType w:val="hybridMultilevel"/>
    <w:tmpl w:val="0E509290"/>
    <w:lvl w:ilvl="0" w:tplc="36FCB7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CA5626"/>
    <w:multiLevelType w:val="hybridMultilevel"/>
    <w:tmpl w:val="8958591A"/>
    <w:lvl w:ilvl="0" w:tplc="E1922C4C">
      <w:start w:val="1"/>
      <w:numFmt w:val="bullet"/>
      <w:lvlText w:val=""/>
      <w:lvlJc w:val="left"/>
      <w:pPr>
        <w:ind w:left="3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3985A20"/>
    <w:multiLevelType w:val="hybridMultilevel"/>
    <w:tmpl w:val="B0846D10"/>
    <w:lvl w:ilvl="0" w:tplc="36FCB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3E85ED8"/>
    <w:multiLevelType w:val="hybridMultilevel"/>
    <w:tmpl w:val="5998A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9B00E2"/>
    <w:multiLevelType w:val="hybridMultilevel"/>
    <w:tmpl w:val="3E0EFD80"/>
    <w:lvl w:ilvl="0" w:tplc="E1922C4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30">
    <w:nsid w:val="48D97EA9"/>
    <w:multiLevelType w:val="hybridMultilevel"/>
    <w:tmpl w:val="FD52D3A2"/>
    <w:lvl w:ilvl="0" w:tplc="A79A42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w w:val="103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730A8C"/>
    <w:multiLevelType w:val="hybridMultilevel"/>
    <w:tmpl w:val="A64E7FDC"/>
    <w:lvl w:ilvl="0" w:tplc="99E2199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6C47C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1A3AE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8A80F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16C91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AE0A8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74EDB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E085E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DA01E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60BF3A09"/>
    <w:multiLevelType w:val="hybridMultilevel"/>
    <w:tmpl w:val="3B3278C2"/>
    <w:lvl w:ilvl="0" w:tplc="18DACB8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FCA93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0EE5F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B4EE2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52C07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0EEB9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D0228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7E0F2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D02E6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62E37B24"/>
    <w:multiLevelType w:val="hybridMultilevel"/>
    <w:tmpl w:val="975E9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8596AD9"/>
    <w:multiLevelType w:val="hybridMultilevel"/>
    <w:tmpl w:val="C8F845CA"/>
    <w:lvl w:ilvl="0" w:tplc="03923B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9A06938"/>
    <w:multiLevelType w:val="hybridMultilevel"/>
    <w:tmpl w:val="B67AE7E2"/>
    <w:lvl w:ilvl="0" w:tplc="7756B5E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2E2FA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02C12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12AC5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540CC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7AB06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2C39B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AC087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9C439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B6002A9"/>
    <w:multiLevelType w:val="hybridMultilevel"/>
    <w:tmpl w:val="CD6A16D6"/>
    <w:lvl w:ilvl="0" w:tplc="FFFFFFFF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E697B4F"/>
    <w:multiLevelType w:val="hybridMultilevel"/>
    <w:tmpl w:val="D78A54A2"/>
    <w:lvl w:ilvl="0" w:tplc="76C612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453FA2"/>
    <w:multiLevelType w:val="hybridMultilevel"/>
    <w:tmpl w:val="98543E20"/>
    <w:lvl w:ilvl="0" w:tplc="CCDA54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E07E68"/>
    <w:multiLevelType w:val="hybridMultilevel"/>
    <w:tmpl w:val="6BB0C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FB4CE7"/>
    <w:multiLevelType w:val="hybridMultilevel"/>
    <w:tmpl w:val="E25C6942"/>
    <w:lvl w:ilvl="0" w:tplc="99ACED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8EDBF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B8FB7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E6848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187BD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328C4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D4DD8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A88C8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1AA7A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79E2F75"/>
    <w:multiLevelType w:val="hybridMultilevel"/>
    <w:tmpl w:val="B29818D8"/>
    <w:lvl w:ilvl="0" w:tplc="DC6844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BE58E7"/>
    <w:multiLevelType w:val="hybridMultilevel"/>
    <w:tmpl w:val="337EB1E8"/>
    <w:lvl w:ilvl="0" w:tplc="E9CCEDB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Arial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6"/>
  </w:num>
  <w:num w:numId="2">
    <w:abstractNumId w:val="29"/>
  </w:num>
  <w:num w:numId="3">
    <w:abstractNumId w:val="25"/>
  </w:num>
  <w:num w:numId="4">
    <w:abstractNumId w:val="27"/>
  </w:num>
  <w:num w:numId="5">
    <w:abstractNumId w:val="8"/>
  </w:num>
  <w:num w:numId="6">
    <w:abstractNumId w:val="16"/>
  </w:num>
  <w:num w:numId="7">
    <w:abstractNumId w:val="4"/>
  </w:num>
  <w:num w:numId="8">
    <w:abstractNumId w:val="34"/>
  </w:num>
  <w:num w:numId="9">
    <w:abstractNumId w:val="17"/>
  </w:num>
  <w:num w:numId="10">
    <w:abstractNumId w:val="11"/>
  </w:num>
  <w:num w:numId="11">
    <w:abstractNumId w:val="30"/>
  </w:num>
  <w:num w:numId="12">
    <w:abstractNumId w:val="3"/>
  </w:num>
  <w:num w:numId="13">
    <w:abstractNumId w:val="2"/>
  </w:num>
  <w:num w:numId="14">
    <w:abstractNumId w:val="7"/>
  </w:num>
  <w:num w:numId="15">
    <w:abstractNumId w:val="28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379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38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37"/>
  </w:num>
  <w:num w:numId="23">
    <w:abstractNumId w:val="12"/>
  </w:num>
  <w:num w:numId="24">
    <w:abstractNumId w:val="32"/>
  </w:num>
  <w:num w:numId="25">
    <w:abstractNumId w:val="21"/>
  </w:num>
  <w:num w:numId="26">
    <w:abstractNumId w:val="9"/>
  </w:num>
  <w:num w:numId="27">
    <w:abstractNumId w:val="31"/>
  </w:num>
  <w:num w:numId="28">
    <w:abstractNumId w:val="10"/>
  </w:num>
  <w:num w:numId="29">
    <w:abstractNumId w:val="15"/>
  </w:num>
  <w:num w:numId="30">
    <w:abstractNumId w:val="40"/>
  </w:num>
  <w:num w:numId="31">
    <w:abstractNumId w:val="23"/>
  </w:num>
  <w:num w:numId="32">
    <w:abstractNumId w:val="19"/>
  </w:num>
  <w:num w:numId="33">
    <w:abstractNumId w:val="6"/>
  </w:num>
  <w:num w:numId="34">
    <w:abstractNumId w:val="35"/>
  </w:num>
  <w:num w:numId="35">
    <w:abstractNumId w:val="14"/>
  </w:num>
  <w:num w:numId="36">
    <w:abstractNumId w:val="20"/>
  </w:num>
  <w:num w:numId="37">
    <w:abstractNumId w:val="22"/>
  </w:num>
  <w:num w:numId="38">
    <w:abstractNumId w:val="36"/>
  </w:num>
  <w:num w:numId="39">
    <w:abstractNumId w:val="24"/>
  </w:num>
  <w:num w:numId="40">
    <w:abstractNumId w:val="18"/>
  </w:num>
  <w:num w:numId="41">
    <w:abstractNumId w:val="41"/>
  </w:num>
  <w:num w:numId="42">
    <w:abstractNumId w:val="42"/>
  </w:num>
  <w:num w:numId="43">
    <w:abstractNumId w:val="5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74"/>
    <w:rsid w:val="00000977"/>
    <w:rsid w:val="00005B4F"/>
    <w:rsid w:val="00035374"/>
    <w:rsid w:val="00040FAB"/>
    <w:rsid w:val="0005147C"/>
    <w:rsid w:val="0005154A"/>
    <w:rsid w:val="0005509B"/>
    <w:rsid w:val="0005616F"/>
    <w:rsid w:val="00107A86"/>
    <w:rsid w:val="001760BB"/>
    <w:rsid w:val="0018093F"/>
    <w:rsid w:val="00184CA3"/>
    <w:rsid w:val="00191903"/>
    <w:rsid w:val="001B05FA"/>
    <w:rsid w:val="001B2473"/>
    <w:rsid w:val="001B44CE"/>
    <w:rsid w:val="001E520F"/>
    <w:rsid w:val="002120BE"/>
    <w:rsid w:val="0023445A"/>
    <w:rsid w:val="00237AF7"/>
    <w:rsid w:val="00260015"/>
    <w:rsid w:val="0029356B"/>
    <w:rsid w:val="002E2539"/>
    <w:rsid w:val="002E265A"/>
    <w:rsid w:val="002E5515"/>
    <w:rsid w:val="00333D4F"/>
    <w:rsid w:val="0033772E"/>
    <w:rsid w:val="00351307"/>
    <w:rsid w:val="00372F3D"/>
    <w:rsid w:val="00384615"/>
    <w:rsid w:val="00393718"/>
    <w:rsid w:val="003B4BDF"/>
    <w:rsid w:val="003F4B43"/>
    <w:rsid w:val="003F7A2B"/>
    <w:rsid w:val="00412936"/>
    <w:rsid w:val="00420050"/>
    <w:rsid w:val="004254D9"/>
    <w:rsid w:val="00456E08"/>
    <w:rsid w:val="004E0321"/>
    <w:rsid w:val="00500104"/>
    <w:rsid w:val="005715C9"/>
    <w:rsid w:val="005725D5"/>
    <w:rsid w:val="0059063A"/>
    <w:rsid w:val="005A57C3"/>
    <w:rsid w:val="005B08AD"/>
    <w:rsid w:val="005B446D"/>
    <w:rsid w:val="005C0479"/>
    <w:rsid w:val="00645B16"/>
    <w:rsid w:val="00665B24"/>
    <w:rsid w:val="006942A0"/>
    <w:rsid w:val="006B4DD9"/>
    <w:rsid w:val="006D0AB0"/>
    <w:rsid w:val="006F0859"/>
    <w:rsid w:val="007C0906"/>
    <w:rsid w:val="007C68BD"/>
    <w:rsid w:val="0084681D"/>
    <w:rsid w:val="00864396"/>
    <w:rsid w:val="00886235"/>
    <w:rsid w:val="00893B7B"/>
    <w:rsid w:val="008B1798"/>
    <w:rsid w:val="008C16BA"/>
    <w:rsid w:val="00946910"/>
    <w:rsid w:val="00985188"/>
    <w:rsid w:val="009A60BB"/>
    <w:rsid w:val="00A11779"/>
    <w:rsid w:val="00A37281"/>
    <w:rsid w:val="00A53CB3"/>
    <w:rsid w:val="00A93DDB"/>
    <w:rsid w:val="00AA38D1"/>
    <w:rsid w:val="00AB4887"/>
    <w:rsid w:val="00AC58A9"/>
    <w:rsid w:val="00AD03C1"/>
    <w:rsid w:val="00AD47E2"/>
    <w:rsid w:val="00B23F19"/>
    <w:rsid w:val="00B304D9"/>
    <w:rsid w:val="00B551D9"/>
    <w:rsid w:val="00B939DC"/>
    <w:rsid w:val="00BA4934"/>
    <w:rsid w:val="00BB1C46"/>
    <w:rsid w:val="00BB3656"/>
    <w:rsid w:val="00C32E35"/>
    <w:rsid w:val="00C46D47"/>
    <w:rsid w:val="00C634BE"/>
    <w:rsid w:val="00C918C2"/>
    <w:rsid w:val="00CA7170"/>
    <w:rsid w:val="00CB781F"/>
    <w:rsid w:val="00CC3ECF"/>
    <w:rsid w:val="00CD741B"/>
    <w:rsid w:val="00CE3B0E"/>
    <w:rsid w:val="00D53B19"/>
    <w:rsid w:val="00D77422"/>
    <w:rsid w:val="00DB507B"/>
    <w:rsid w:val="00DE3D95"/>
    <w:rsid w:val="00DF281D"/>
    <w:rsid w:val="00DF5766"/>
    <w:rsid w:val="00E075DC"/>
    <w:rsid w:val="00E22626"/>
    <w:rsid w:val="00E26AB5"/>
    <w:rsid w:val="00E3719F"/>
    <w:rsid w:val="00E40F7B"/>
    <w:rsid w:val="00E51B9C"/>
    <w:rsid w:val="00E5510E"/>
    <w:rsid w:val="00E96F01"/>
    <w:rsid w:val="00EE07B2"/>
    <w:rsid w:val="00F51A15"/>
    <w:rsid w:val="00F72961"/>
    <w:rsid w:val="00FA66B5"/>
    <w:rsid w:val="00FC4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22E21"/>
  <w15:docId w15:val="{216ECF94-05BD-4FA5-8A05-309ED173A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shd w:val="clear" w:color="auto" w:fill="FFFFFF"/>
      <w:spacing w:after="221"/>
      <w:ind w:left="972"/>
      <w:jc w:val="center"/>
      <w:outlineLvl w:val="1"/>
    </w:pPr>
    <w:rPr>
      <w:b/>
      <w:bCs/>
      <w:color w:val="000000"/>
      <w:sz w:val="23"/>
      <w:szCs w:val="23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B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b/>
      <w:bCs/>
      <w:color w:val="000000"/>
      <w:sz w:val="23"/>
      <w:szCs w:val="23"/>
      <w:shd w:val="clear" w:color="auto" w:fill="FFFFFF"/>
      <w:lang w:eastAsia="ru-RU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ody Text"/>
    <w:basedOn w:val="a"/>
    <w:link w:val="a5"/>
    <w:pPr>
      <w:spacing w:line="288" w:lineRule="auto"/>
    </w:pPr>
    <w:rPr>
      <w:sz w:val="28"/>
    </w:rPr>
  </w:style>
  <w:style w:type="character" w:customStyle="1" w:styleId="a5">
    <w:name w:val="Основной текст Знак"/>
    <w:basedOn w:val="a0"/>
    <w:link w:val="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1Стиль1"/>
    <w:basedOn w:val="a"/>
    <w:pPr>
      <w:ind w:firstLine="709"/>
      <w:jc w:val="both"/>
    </w:pPr>
    <w:rPr>
      <w:rFonts w:ascii="Arial" w:hAnsi="Arial"/>
      <w:szCs w:val="20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customStyle="1" w:styleId="2A">
    <w:name w:val="Заголовок 2 A"/>
    <w:next w:val="a"/>
    <w:pPr>
      <w:keepNext/>
      <w:widowControl w:val="0"/>
      <w:spacing w:before="240" w:after="60" w:line="240" w:lineRule="auto"/>
      <w:outlineLvl w:val="1"/>
    </w:pPr>
    <w:rPr>
      <w:rFonts w:ascii="Arial Bold Italic" w:eastAsia="ヒラギノ角ゴ Pro W3" w:hAnsi="Arial Bold Italic" w:cs="Times New Roman"/>
      <w:color w:val="000000"/>
      <w:sz w:val="28"/>
      <w:szCs w:val="20"/>
      <w:lang w:eastAsia="ru-RU"/>
    </w:rPr>
  </w:style>
  <w:style w:type="character" w:styleId="aa">
    <w:name w:val="Hyperlink"/>
    <w:rPr>
      <w:color w:val="0000FF"/>
      <w:u w:val="single"/>
    </w:rPr>
  </w:style>
  <w:style w:type="paragraph" w:customStyle="1" w:styleId="Style30">
    <w:name w:val="Style30"/>
    <w:basedOn w:val="a"/>
    <w:uiPriority w:val="99"/>
    <w:pPr>
      <w:widowControl w:val="0"/>
      <w:autoSpaceDE w:val="0"/>
      <w:autoSpaceDN w:val="0"/>
      <w:adjustRightInd w:val="0"/>
      <w:spacing w:line="322" w:lineRule="exact"/>
      <w:ind w:firstLine="730"/>
      <w:jc w:val="both"/>
    </w:pPr>
  </w:style>
  <w:style w:type="character" w:customStyle="1" w:styleId="FontStyle46">
    <w:name w:val="Font Style46"/>
    <w:basedOn w:val="a0"/>
    <w:uiPriority w:val="99"/>
    <w:rPr>
      <w:rFonts w:ascii="Times New Roman" w:hAnsi="Times New Roman" w:cs="Times New Roman"/>
      <w:sz w:val="26"/>
      <w:szCs w:val="26"/>
    </w:rPr>
  </w:style>
  <w:style w:type="character" w:styleId="ab">
    <w:name w:val="footnote reference"/>
    <w:basedOn w:val="a0"/>
    <w:rPr>
      <w:vertAlign w:val="superscript"/>
    </w:rPr>
  </w:style>
  <w:style w:type="paragraph" w:styleId="ac">
    <w:name w:val="footnote text"/>
    <w:basedOn w:val="a"/>
    <w:link w:val="ad"/>
    <w:rPr>
      <w:sz w:val="20"/>
      <w:szCs w:val="20"/>
    </w:rPr>
  </w:style>
  <w:style w:type="character" w:customStyle="1" w:styleId="ad">
    <w:name w:val="Текст сноски Знак"/>
    <w:basedOn w:val="a0"/>
    <w:link w:val="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semiHidden/>
    <w:unhideWhenUsed/>
    <w:rPr>
      <w:rFonts w:ascii="Verdana" w:hAnsi="Verdana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table" w:styleId="af1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4">
    <w:name w:val="Font Style64"/>
    <w:basedOn w:val="a0"/>
    <w:uiPriority w:val="99"/>
    <w:rPr>
      <w:rFonts w:ascii="Century Schoolbook" w:hAnsi="Century Schoolbook" w:cs="Century Schoolbook"/>
      <w:sz w:val="18"/>
      <w:szCs w:val="18"/>
    </w:rPr>
  </w:style>
  <w:style w:type="paragraph" w:styleId="af2">
    <w:name w:val="TOC Heading"/>
    <w:basedOn w:val="1"/>
    <w:next w:val="a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pPr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pPr>
      <w:ind w:left="960"/>
    </w:pPr>
    <w:rPr>
      <w:rFonts w:asciiTheme="minorHAnsi" w:hAnsi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pPr>
      <w:ind w:left="1680"/>
    </w:pPr>
    <w:rPr>
      <w:rFonts w:asciiTheme="minorHAnsi" w:hAnsiTheme="minorHAnsi"/>
      <w:sz w:val="20"/>
      <w:szCs w:val="20"/>
    </w:rPr>
  </w:style>
  <w:style w:type="paragraph" w:styleId="af3">
    <w:name w:val="Body Text Indent"/>
    <w:basedOn w:val="a"/>
    <w:link w:val="af4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8">
    <w:name w:val="Style28"/>
    <w:basedOn w:val="a"/>
    <w:pPr>
      <w:widowControl w:val="0"/>
      <w:autoSpaceDE w:val="0"/>
      <w:spacing w:line="302" w:lineRule="exact"/>
      <w:ind w:hanging="1094"/>
    </w:pPr>
  </w:style>
  <w:style w:type="paragraph" w:customStyle="1" w:styleId="Style9">
    <w:name w:val="Style9"/>
    <w:basedOn w:val="a"/>
    <w:pPr>
      <w:widowControl w:val="0"/>
      <w:autoSpaceDE w:val="0"/>
      <w:spacing w:line="331" w:lineRule="exact"/>
      <w:jc w:val="both"/>
    </w:pPr>
  </w:style>
  <w:style w:type="character" w:customStyle="1" w:styleId="FontStyle50">
    <w:name w:val="Font Style50"/>
    <w:rPr>
      <w:rFonts w:ascii="Times New Roman" w:hAnsi="Times New Roman" w:cs="Times New Roman" w:hint="default"/>
      <w:sz w:val="26"/>
      <w:szCs w:val="26"/>
    </w:rPr>
  </w:style>
  <w:style w:type="paragraph" w:customStyle="1" w:styleId="Style14">
    <w:name w:val="Style14"/>
    <w:basedOn w:val="a"/>
    <w:pPr>
      <w:widowControl w:val="0"/>
      <w:autoSpaceDE w:val="0"/>
    </w:pPr>
  </w:style>
  <w:style w:type="character" w:customStyle="1" w:styleId="FontStyle11">
    <w:name w:val="Font Style11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16">
    <w:name w:val="Font Style16"/>
    <w:rPr>
      <w:rFonts w:ascii="Times New Roman" w:hAnsi="Times New Roman" w:cs="Times New Roman"/>
      <w:sz w:val="16"/>
      <w:szCs w:val="16"/>
    </w:rPr>
  </w:style>
  <w:style w:type="paragraph" w:customStyle="1" w:styleId="Style2">
    <w:name w:val="Style2"/>
    <w:basedOn w:val="a"/>
    <w:pPr>
      <w:widowControl w:val="0"/>
      <w:autoSpaceDE w:val="0"/>
    </w:pPr>
    <w:rPr>
      <w:rFonts w:ascii="Arial" w:hAnsi="Arial" w:cs="Arial"/>
    </w:rPr>
  </w:style>
  <w:style w:type="paragraph" w:customStyle="1" w:styleId="Style3">
    <w:name w:val="Style3"/>
    <w:basedOn w:val="a"/>
    <w:pPr>
      <w:widowControl w:val="0"/>
      <w:autoSpaceDE w:val="0"/>
    </w:pPr>
    <w:rPr>
      <w:rFonts w:ascii="Arial" w:hAnsi="Arial" w:cs="Arial"/>
    </w:rPr>
  </w:style>
  <w:style w:type="paragraph" w:customStyle="1" w:styleId="Style13">
    <w:name w:val="Style13"/>
    <w:basedOn w:val="a"/>
    <w:uiPriority w:val="99"/>
    <w:pPr>
      <w:widowControl w:val="0"/>
      <w:autoSpaceDE w:val="0"/>
      <w:autoSpaceDN w:val="0"/>
      <w:adjustRightInd w:val="0"/>
      <w:spacing w:line="325" w:lineRule="exact"/>
      <w:jc w:val="both"/>
    </w:pPr>
  </w:style>
  <w:style w:type="paragraph" w:customStyle="1" w:styleId="Style12">
    <w:name w:val="Style12"/>
    <w:basedOn w:val="a"/>
    <w:uiPriority w:val="99"/>
    <w:pPr>
      <w:widowControl w:val="0"/>
      <w:autoSpaceDE w:val="0"/>
      <w:autoSpaceDN w:val="0"/>
      <w:adjustRightInd w:val="0"/>
      <w:spacing w:line="331" w:lineRule="exact"/>
      <w:ind w:hanging="370"/>
    </w:pPr>
  </w:style>
  <w:style w:type="paragraph" w:customStyle="1" w:styleId="Style15">
    <w:name w:val="Style15"/>
    <w:basedOn w:val="a"/>
    <w:uiPriority w:val="99"/>
    <w:pPr>
      <w:widowControl w:val="0"/>
      <w:autoSpaceDE w:val="0"/>
      <w:autoSpaceDN w:val="0"/>
      <w:adjustRightInd w:val="0"/>
      <w:spacing w:line="322" w:lineRule="exact"/>
      <w:ind w:hanging="379"/>
    </w:pPr>
  </w:style>
  <w:style w:type="character" w:customStyle="1" w:styleId="normaltextrun">
    <w:name w:val="normaltextrun"/>
  </w:style>
  <w:style w:type="paragraph" w:customStyle="1" w:styleId="paragraph">
    <w:name w:val="paragraph"/>
    <w:basedOn w:val="a"/>
    <w:pPr>
      <w:spacing w:before="100" w:beforeAutospacing="1" w:after="100" w:afterAutospacing="1"/>
    </w:pPr>
  </w:style>
  <w:style w:type="paragraph" w:styleId="af5">
    <w:name w:val="Title"/>
    <w:basedOn w:val="a"/>
    <w:link w:val="af6"/>
    <w:qFormat/>
    <w:rsid w:val="001760BB"/>
    <w:pPr>
      <w:spacing w:line="288" w:lineRule="auto"/>
      <w:jc w:val="center"/>
    </w:pPr>
    <w:rPr>
      <w:b/>
      <w:caps/>
      <w:szCs w:val="20"/>
    </w:rPr>
  </w:style>
  <w:style w:type="character" w:customStyle="1" w:styleId="af6">
    <w:name w:val="Название Знак"/>
    <w:basedOn w:val="a0"/>
    <w:link w:val="af5"/>
    <w:rsid w:val="001760BB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table" w:customStyle="1" w:styleId="TableGrid">
    <w:name w:val="TableGrid"/>
    <w:rsid w:val="0041293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3F7A2B"/>
    <w:pPr>
      <w:spacing w:after="0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3F7A2B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3F7A2B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3F7A2B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D53B1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510331" TargetMode="External"/><Relationship Id="rId18" Type="http://schemas.openxmlformats.org/officeDocument/2006/relationships/hyperlink" Target="https://urait.ru/bcode/474161" TargetMode="External"/><Relationship Id="rId26" Type="http://schemas.openxmlformats.org/officeDocument/2006/relationships/hyperlink" Target="https://znanium.com/catalog/product/1668637" TargetMode="External"/><Relationship Id="rId3" Type="http://schemas.openxmlformats.org/officeDocument/2006/relationships/styles" Target="styles.xml"/><Relationship Id="rId21" Type="http://schemas.openxmlformats.org/officeDocument/2006/relationships/hyperlink" Target="https://znanium.com/catalog/product/1083063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2089844" TargetMode="External"/><Relationship Id="rId17" Type="http://schemas.openxmlformats.org/officeDocument/2006/relationships/hyperlink" Target="https://urait.ru/bcode/471195" TargetMode="External"/><Relationship Id="rId25" Type="http://schemas.openxmlformats.org/officeDocument/2006/relationships/hyperlink" Target="https://znanium.com/catalog/product/1002364" TargetMode="External"/><Relationship Id="rId33" Type="http://schemas.openxmlformats.org/officeDocument/2006/relationships/hyperlink" Target="http://www.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71194" TargetMode="External"/><Relationship Id="rId20" Type="http://schemas.openxmlformats.org/officeDocument/2006/relationships/hyperlink" Target="https://znanium.com/catalog/product/1229451" TargetMode="External"/><Relationship Id="rId29" Type="http://schemas.openxmlformats.org/officeDocument/2006/relationships/hyperlink" Target="https://ibook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2089841" TargetMode="External"/><Relationship Id="rId24" Type="http://schemas.openxmlformats.org/officeDocument/2006/relationships/hyperlink" Target="https://www.iprbookshop.ru/87074.html" TargetMode="External"/><Relationship Id="rId32" Type="http://schemas.openxmlformats.org/officeDocument/2006/relationships/hyperlink" Target="https://online-olympiad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4918" TargetMode="External"/><Relationship Id="rId23" Type="http://schemas.openxmlformats.org/officeDocument/2006/relationships/hyperlink" Target="https://urait.ru/bcode/471122" TargetMode="External"/><Relationship Id="rId28" Type="http://schemas.openxmlformats.org/officeDocument/2006/relationships/hyperlink" Target="https://znanium.com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znanium.com/catalog/product/2089839" TargetMode="External"/><Relationship Id="rId19" Type="http://schemas.openxmlformats.org/officeDocument/2006/relationships/hyperlink" Target="https://urait.ru/bcode/474162" TargetMode="External"/><Relationship Id="rId31" Type="http://schemas.openxmlformats.org/officeDocument/2006/relationships/hyperlink" Target="https://e.lanboo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2089838" TargetMode="External"/><Relationship Id="rId14" Type="http://schemas.openxmlformats.org/officeDocument/2006/relationships/hyperlink" Target="https://urait.ru/bcode/514893" TargetMode="External"/><Relationship Id="rId22" Type="http://schemas.openxmlformats.org/officeDocument/2006/relationships/hyperlink" Target="https://urait.ru/bcode/471120" TargetMode="External"/><Relationship Id="rId27" Type="http://schemas.openxmlformats.org/officeDocument/2006/relationships/hyperlink" Target="https://profspo.ru/" TargetMode="External"/><Relationship Id="rId30" Type="http://schemas.openxmlformats.org/officeDocument/2006/relationships/hyperlink" Target="https://www.iprbookshop.ru/" TargetMode="External"/><Relationship Id="rId35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6B65F-5F3F-4FF8-A444-D121D61C0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5259</Words>
  <Characters>29981</Characters>
  <Application>Microsoft Office Word</Application>
  <DocSecurity>0</DocSecurity>
  <Lines>249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MultiDVD Team</Company>
  <LinksUpToDate>false</LinksUpToDate>
  <CharactersWithSpaces>35170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Владиславовна</dc:creator>
  <cp:lastModifiedBy>std</cp:lastModifiedBy>
  <cp:revision>2</cp:revision>
  <cp:lastPrinted>2019-01-25T17:13:00Z</cp:lastPrinted>
  <dcterms:created xsi:type="dcterms:W3CDTF">2024-09-04T12:49:00Z</dcterms:created>
  <dcterms:modified xsi:type="dcterms:W3CDTF">2024-09-04T12:49:00Z</dcterms:modified>
</cp:coreProperties>
</file>