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369" w:rsidRPr="00D869D0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869D0">
        <w:rPr>
          <w:rFonts w:ascii="Times New Roman" w:hAnsi="Times New Roman" w:cs="Times New Roman"/>
          <w:b/>
          <w:sz w:val="24"/>
          <w:szCs w:val="24"/>
        </w:rPr>
        <w:t>20</w:t>
      </w:r>
      <w:r w:rsidR="00E87ABB" w:rsidRPr="00D869D0">
        <w:rPr>
          <w:rFonts w:ascii="Times New Roman" w:hAnsi="Times New Roman" w:cs="Times New Roman"/>
          <w:b/>
          <w:sz w:val="24"/>
          <w:szCs w:val="24"/>
        </w:rPr>
        <w:t>2</w:t>
      </w:r>
      <w:r w:rsidR="003C66CE">
        <w:rPr>
          <w:rFonts w:ascii="Times New Roman" w:hAnsi="Times New Roman" w:cs="Times New Roman"/>
          <w:b/>
          <w:sz w:val="24"/>
          <w:szCs w:val="24"/>
        </w:rPr>
        <w:t>4</w:t>
      </w:r>
      <w:r w:rsidRPr="00D869D0">
        <w:rPr>
          <w:rFonts w:ascii="Times New Roman" w:hAnsi="Times New Roman" w:cs="Times New Roman"/>
          <w:b/>
          <w:sz w:val="24"/>
          <w:szCs w:val="24"/>
        </w:rPr>
        <w:t>-202</w:t>
      </w:r>
      <w:r w:rsidR="003C66CE">
        <w:rPr>
          <w:rFonts w:ascii="Times New Roman" w:hAnsi="Times New Roman" w:cs="Times New Roman"/>
          <w:b/>
          <w:sz w:val="24"/>
          <w:szCs w:val="24"/>
        </w:rPr>
        <w:t>5</w:t>
      </w:r>
      <w:r w:rsidRPr="00D869D0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753EBE" w:rsidRPr="00D869D0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69D0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350E3A" w:rsidRPr="00D869D0" w:rsidRDefault="00E87ABB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69D0">
        <w:rPr>
          <w:rFonts w:ascii="Times New Roman" w:hAnsi="Times New Roman" w:cs="Times New Roman"/>
          <w:b/>
          <w:sz w:val="24"/>
          <w:szCs w:val="24"/>
        </w:rPr>
        <w:t>ОП.06 Рынок ценных бумаг»</w:t>
      </w:r>
    </w:p>
    <w:p w:rsidR="00E87ABB" w:rsidRPr="00D869D0" w:rsidRDefault="00350E3A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D869D0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D869D0" w:rsidRPr="00D869D0">
        <w:tc>
          <w:tcPr>
            <w:tcW w:w="522" w:type="dxa"/>
          </w:tcPr>
          <w:p w:rsidR="00753EBE" w:rsidRPr="00D869D0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869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Pr="00D869D0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869D0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Pr="00D869D0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9D0">
              <w:rPr>
                <w:rFonts w:ascii="Times New Roman" w:hAnsi="Times New Roman"/>
                <w:sz w:val="24"/>
                <w:szCs w:val="24"/>
              </w:rPr>
              <w:t>Рабочая программа учебной дисциплины «</w:t>
            </w:r>
            <w:r w:rsidR="00E87ABB" w:rsidRPr="00D869D0">
              <w:rPr>
                <w:rFonts w:ascii="Times New Roman" w:hAnsi="Times New Roman"/>
                <w:sz w:val="24"/>
                <w:szCs w:val="24"/>
              </w:rPr>
              <w:t>Рынок ценных бумаг</w:t>
            </w:r>
            <w:r w:rsidRPr="00D869D0">
              <w:rPr>
                <w:rFonts w:ascii="Times New Roman" w:hAnsi="Times New Roman"/>
                <w:sz w:val="24"/>
                <w:szCs w:val="24"/>
              </w:rPr>
              <w:t xml:space="preserve">» предназначена для реализации </w:t>
            </w:r>
            <w:r w:rsidR="002C7F49" w:rsidRPr="00D869D0">
              <w:rPr>
                <w:rFonts w:ascii="Times New Roman" w:hAnsi="Times New Roman"/>
                <w:sz w:val="24"/>
                <w:szCs w:val="24"/>
              </w:rPr>
              <w:t xml:space="preserve">основной образовательной программы подготовки специалиста среднего звена </w:t>
            </w:r>
            <w:r w:rsidRPr="00D869D0">
              <w:rPr>
                <w:rFonts w:ascii="Times New Roman" w:hAnsi="Times New Roman"/>
                <w:sz w:val="24"/>
                <w:szCs w:val="24"/>
              </w:rPr>
              <w:t xml:space="preserve">в пределах освоения образовательной </w:t>
            </w:r>
            <w:r w:rsidR="00DB4398" w:rsidRPr="00D869D0">
              <w:rPr>
                <w:rFonts w:ascii="Times New Roman" w:hAnsi="Times New Roman"/>
                <w:sz w:val="24"/>
                <w:szCs w:val="24"/>
              </w:rPr>
              <w:t xml:space="preserve">программы </w:t>
            </w:r>
            <w:r w:rsidRPr="00D869D0">
              <w:rPr>
                <w:rFonts w:ascii="Times New Roman" w:hAnsi="Times New Roman"/>
                <w:sz w:val="24"/>
                <w:szCs w:val="24"/>
              </w:rPr>
              <w:t xml:space="preserve">по специальности 38.02.07 «Банковское дело» на базе основного общего образования. </w:t>
            </w:r>
          </w:p>
          <w:p w:rsidR="00DB4398" w:rsidRPr="00D869D0" w:rsidRDefault="00DB439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9D0" w:rsidRPr="00D869D0">
        <w:tc>
          <w:tcPr>
            <w:tcW w:w="522" w:type="dxa"/>
          </w:tcPr>
          <w:p w:rsidR="00753EBE" w:rsidRPr="00D869D0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869D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Pr="00D869D0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869D0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D869D0" w:rsidRDefault="00350E3A" w:rsidP="00176A7C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9D0">
              <w:rPr>
                <w:rFonts w:ascii="Times New Roman" w:hAnsi="Times New Roman"/>
                <w:sz w:val="24"/>
                <w:szCs w:val="24"/>
              </w:rPr>
              <w:t>Учебная дисциплина «ОП.0</w:t>
            </w:r>
            <w:r w:rsidR="00176A7C">
              <w:rPr>
                <w:rFonts w:ascii="Times New Roman" w:hAnsi="Times New Roman"/>
                <w:sz w:val="24"/>
                <w:szCs w:val="24"/>
              </w:rPr>
              <w:t>0.10</w:t>
            </w:r>
            <w:r w:rsidRPr="00D869D0">
              <w:rPr>
                <w:rFonts w:ascii="Times New Roman" w:hAnsi="Times New Roman"/>
                <w:sz w:val="24"/>
                <w:szCs w:val="24"/>
              </w:rPr>
              <w:t xml:space="preserve"> Рынок ценных бумаг» является обязательной частью общепрофессионального цикла основной образовательной программы в соответствии с Федерального государственного образовательного стандарта среднего профессионального образования (ФГОС) по специальности 38.02.07 «Банковское дело». </w:t>
            </w:r>
          </w:p>
        </w:tc>
      </w:tr>
      <w:tr w:rsidR="00D869D0" w:rsidRPr="00D869D0">
        <w:tc>
          <w:tcPr>
            <w:tcW w:w="522" w:type="dxa"/>
          </w:tcPr>
          <w:p w:rsidR="00753EBE" w:rsidRPr="00D869D0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869D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Pr="00D869D0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869D0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:rsidR="00753EBE" w:rsidRPr="00D869D0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869D0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176A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0248A" w:rsidRPr="00D869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869D0">
              <w:rPr>
                <w:rFonts w:ascii="Times New Roman" w:hAnsi="Times New Roman" w:cs="Times New Roman"/>
                <w:sz w:val="24"/>
                <w:szCs w:val="24"/>
              </w:rPr>
              <w:t xml:space="preserve"> часа;</w:t>
            </w:r>
          </w:p>
          <w:p w:rsidR="00753EBE" w:rsidRPr="00D869D0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869D0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– </w:t>
            </w:r>
            <w:r w:rsidR="00176A7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Pr="00D86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869D0">
              <w:rPr>
                <w:rFonts w:ascii="Times New Roman" w:hAnsi="Times New Roman" w:cs="Times New Roman"/>
                <w:sz w:val="24"/>
                <w:szCs w:val="24"/>
              </w:rPr>
              <w:t>часа,  в</w:t>
            </w:r>
            <w:proofErr w:type="gramEnd"/>
            <w:r w:rsidRPr="00D869D0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</w:t>
            </w:r>
          </w:p>
          <w:p w:rsidR="00753EBE" w:rsidRPr="00D869D0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869D0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– </w:t>
            </w:r>
            <w:r w:rsidR="00176A7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D869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3EBE" w:rsidRPr="00D869D0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69D0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D869D0" w:rsidRPr="00D869D0">
        <w:tc>
          <w:tcPr>
            <w:tcW w:w="522" w:type="dxa"/>
          </w:tcPr>
          <w:p w:rsidR="00753EBE" w:rsidRPr="00D869D0" w:rsidRDefault="00253942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73" w:type="dxa"/>
          </w:tcPr>
          <w:p w:rsidR="00753EBE" w:rsidRPr="00D869D0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869D0"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00248A" w:rsidRPr="00D869D0" w:rsidRDefault="0000248A" w:rsidP="0000248A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869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1. Осуществление эмиссионных операций с ценными бумагами. </w:t>
            </w:r>
          </w:p>
          <w:p w:rsidR="0000248A" w:rsidRPr="00D869D0" w:rsidRDefault="0000248A" w:rsidP="0000248A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869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1.1.</w:t>
            </w:r>
            <w:bookmarkStart w:id="0" w:name="_GoBack"/>
            <w:bookmarkEnd w:id="0"/>
          </w:p>
          <w:p w:rsidR="0000248A" w:rsidRPr="00D869D0" w:rsidRDefault="0000248A" w:rsidP="0000248A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869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Выпуск банками эмиссионных ценных бумаг. </w:t>
            </w:r>
          </w:p>
          <w:p w:rsidR="0000248A" w:rsidRPr="00D869D0" w:rsidRDefault="0000248A" w:rsidP="0000248A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869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1.2.Порядок расчета дохода по эмиссионным ценным бумагам </w:t>
            </w:r>
          </w:p>
          <w:p w:rsidR="0000248A" w:rsidRPr="00D869D0" w:rsidRDefault="0000248A" w:rsidP="0000248A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869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2. Портфель ценных бумаг. Инвестиционные операции банков.</w:t>
            </w:r>
          </w:p>
          <w:p w:rsidR="0000248A" w:rsidRPr="00D869D0" w:rsidRDefault="0000248A" w:rsidP="0000248A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869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2.1.Формирование банками портфеля ценных бумаг</w:t>
            </w:r>
          </w:p>
          <w:p w:rsidR="0000248A" w:rsidRPr="00D869D0" w:rsidRDefault="0000248A" w:rsidP="0000248A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869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2.2. Порядок проведения активных операций с ценными бумагами</w:t>
            </w:r>
          </w:p>
          <w:p w:rsidR="00346A62" w:rsidRPr="00D869D0" w:rsidRDefault="0000248A" w:rsidP="0000248A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869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2.3. Профессиональная деятельность кредитных организаций на рынке ценных бумаг</w:t>
            </w:r>
          </w:p>
        </w:tc>
      </w:tr>
      <w:tr w:rsidR="00D869D0" w:rsidRPr="00D869D0">
        <w:tc>
          <w:tcPr>
            <w:tcW w:w="522" w:type="dxa"/>
          </w:tcPr>
          <w:p w:rsidR="00753EBE" w:rsidRPr="00D869D0" w:rsidRDefault="00253942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73" w:type="dxa"/>
          </w:tcPr>
          <w:p w:rsidR="00753EBE" w:rsidRPr="00D869D0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869D0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53EBE" w:rsidRPr="00D869D0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69D0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F86A61" w:rsidRPr="00D869D0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D869D0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D869D0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hyperlink r:id="rId5" w:history="1">
              <w:r w:rsidRPr="00D869D0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D869D0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r w:rsidRPr="00D869D0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Pr="00D869D0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D869D0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D869D0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D869D0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D869D0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D869D0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(с 07.09.2017 г.)</w:t>
            </w:r>
          </w:p>
          <w:p w:rsidR="00F86A61" w:rsidRPr="00D869D0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D869D0">
              <w:rPr>
                <w:rFonts w:ascii="Times New Roman" w:eastAsia="Times New Roman" w:hAnsi="Times New Roman"/>
                <w:sz w:val="24"/>
                <w:szCs w:val="24"/>
              </w:rPr>
              <w:t xml:space="preserve">ЭБС «Лань» - </w:t>
            </w:r>
            <w:hyperlink r:id="rId6" w:history="1">
              <w:proofErr w:type="gramStart"/>
              <w:r w:rsidRPr="00D869D0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https://e.lanbook.com/</w:t>
              </w:r>
            </w:hyperlink>
            <w:r w:rsidRPr="00D869D0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</w:t>
            </w:r>
            <w:proofErr w:type="gramEnd"/>
            <w:r w:rsidRPr="00D869D0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с 07.09.2017 г.)</w:t>
            </w:r>
          </w:p>
          <w:p w:rsidR="00F86A61" w:rsidRPr="00D869D0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D869D0">
              <w:rPr>
                <w:rFonts w:ascii="Times New Roman" w:eastAsia="Times New Roman" w:hAnsi="Times New Roman"/>
                <w:sz w:val="24"/>
                <w:szCs w:val="24"/>
              </w:rPr>
              <w:t xml:space="preserve">ЭБС Образовательная платформа </w:t>
            </w:r>
            <w:proofErr w:type="spellStart"/>
            <w:r w:rsidRPr="00D869D0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D869D0">
              <w:rPr>
                <w:rFonts w:ascii="Times New Roman" w:eastAsia="Times New Roman" w:hAnsi="Times New Roman"/>
                <w:sz w:val="24"/>
                <w:szCs w:val="24"/>
              </w:rPr>
              <w:t xml:space="preserve"> (ЭБС «</w:t>
            </w:r>
            <w:proofErr w:type="spellStart"/>
            <w:r w:rsidRPr="00D869D0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D869D0">
              <w:rPr>
                <w:rFonts w:ascii="Times New Roman" w:eastAsia="Times New Roman" w:hAnsi="Times New Roman"/>
                <w:sz w:val="24"/>
                <w:szCs w:val="24"/>
              </w:rPr>
              <w:t xml:space="preserve">») - </w:t>
            </w:r>
            <w:hyperlink r:id="rId7" w:history="1">
              <w:proofErr w:type="gramStart"/>
              <w:r w:rsidRPr="00D869D0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https://urait.ru/</w:t>
              </w:r>
            </w:hyperlink>
            <w:r w:rsidRPr="00D869D0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</w:t>
            </w:r>
            <w:proofErr w:type="gramEnd"/>
            <w:r w:rsidRPr="00D869D0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с 07.09.2017 г.)</w:t>
            </w:r>
          </w:p>
          <w:p w:rsidR="00F86A61" w:rsidRPr="00D869D0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D869D0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D869D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D869D0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8" w:history="1">
              <w:proofErr w:type="gramStart"/>
              <w:r w:rsidRPr="00D869D0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D869D0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D869D0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D869D0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Pr="00D869D0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D869D0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D869D0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</w:t>
            </w:r>
            <w:proofErr w:type="gramEnd"/>
            <w:r w:rsidRPr="00D869D0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с 20.04.2019 г.)</w:t>
            </w:r>
          </w:p>
          <w:p w:rsidR="00F86A61" w:rsidRPr="00D869D0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D869D0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D869D0">
              <w:rPr>
                <w:rFonts w:ascii="Times New Roman" w:eastAsia="Times New Roman" w:hAnsi="Times New Roman"/>
                <w:sz w:val="24"/>
                <w:szCs w:val="24"/>
              </w:rPr>
              <w:t>Айбукс.ру</w:t>
            </w:r>
            <w:proofErr w:type="spellEnd"/>
            <w:r w:rsidRPr="00D869D0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D869D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ibooks</w:t>
            </w:r>
            <w:proofErr w:type="spellEnd"/>
            <w:r w:rsidRPr="00D869D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spellStart"/>
            <w:r w:rsidRPr="00D869D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D869D0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9" w:history="1">
              <w:proofErr w:type="gramStart"/>
              <w:r w:rsidRPr="00D869D0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</w:rPr>
                <w:t>https://ibooks.ru/</w:t>
              </w:r>
            </w:hyperlink>
            <w:r w:rsidRPr="00D869D0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D869D0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(</w:t>
            </w:r>
            <w:proofErr w:type="gramEnd"/>
            <w:r w:rsidRPr="00D869D0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с 01.07.2021 г.)</w:t>
            </w:r>
          </w:p>
          <w:p w:rsidR="00F86A61" w:rsidRPr="00D869D0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D869D0">
              <w:rPr>
                <w:rFonts w:ascii="Times New Roman" w:eastAsia="Times New Roman" w:hAnsi="Times New Roman"/>
                <w:sz w:val="24"/>
                <w:szCs w:val="24"/>
              </w:rPr>
              <w:t>Электронный ресурс цифровой образовательной среды СПО «</w:t>
            </w:r>
            <w:r w:rsidRPr="00D869D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PROF</w:t>
            </w:r>
            <w:r w:rsidRPr="00D869D0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образование» - </w:t>
            </w:r>
            <w:hyperlink r:id="rId10" w:history="1">
              <w:r w:rsidRPr="00D869D0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D869D0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D869D0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/>
                </w:rPr>
                <w:t>profspo</w:t>
              </w:r>
              <w:proofErr w:type="spellEnd"/>
              <w:r w:rsidRPr="00D869D0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D869D0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D869D0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D869D0">
              <w:rPr>
                <w:rStyle w:val="a7"/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(с 01.09.2024 г.) </w:t>
            </w:r>
          </w:p>
          <w:p w:rsidR="00B4243D" w:rsidRPr="00D869D0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9D0" w:rsidRPr="00D869D0">
        <w:tc>
          <w:tcPr>
            <w:tcW w:w="522" w:type="dxa"/>
          </w:tcPr>
          <w:p w:rsidR="00753EBE" w:rsidRPr="00D869D0" w:rsidRDefault="00253942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73" w:type="dxa"/>
          </w:tcPr>
          <w:p w:rsidR="00753EBE" w:rsidRPr="00D869D0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869D0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D869D0" w:rsidRDefault="00CE559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869D0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753EBE" w:rsidRPr="00D869D0">
        <w:tc>
          <w:tcPr>
            <w:tcW w:w="522" w:type="dxa"/>
          </w:tcPr>
          <w:p w:rsidR="00753EBE" w:rsidRPr="00D869D0" w:rsidRDefault="00253942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173" w:type="dxa"/>
          </w:tcPr>
          <w:p w:rsidR="00753EBE" w:rsidRPr="00D869D0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869D0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D869D0" w:rsidRDefault="00D869D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869D0">
              <w:rPr>
                <w:rFonts w:ascii="Times New Roman" w:hAnsi="Times New Roman" w:cs="Times New Roman"/>
                <w:sz w:val="24"/>
                <w:szCs w:val="24"/>
              </w:rPr>
              <w:t>Тихонова О.П</w:t>
            </w:r>
            <w:r w:rsidR="00CE559A" w:rsidRPr="00D869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57408" w:rsidRPr="00D869D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C66CE">
              <w:rPr>
                <w:rFonts w:ascii="Times New Roman" w:hAnsi="Times New Roman" w:cs="Times New Roman"/>
                <w:sz w:val="24"/>
                <w:szCs w:val="24"/>
              </w:rPr>
              <w:t xml:space="preserve">к.э.н., </w:t>
            </w:r>
            <w:r w:rsidR="00157408" w:rsidRPr="00D869D0">
              <w:rPr>
                <w:rFonts w:ascii="Times New Roman" w:hAnsi="Times New Roman" w:cs="Times New Roman"/>
                <w:sz w:val="24"/>
                <w:szCs w:val="24"/>
              </w:rPr>
              <w:t>преподаватель.</w:t>
            </w:r>
          </w:p>
        </w:tc>
      </w:tr>
    </w:tbl>
    <w:p w:rsidR="00753EBE" w:rsidRPr="00D869D0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 w:rsidRPr="00D869D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EBE"/>
    <w:rsid w:val="0000248A"/>
    <w:rsid w:val="000822C5"/>
    <w:rsid w:val="000E2459"/>
    <w:rsid w:val="001022DB"/>
    <w:rsid w:val="001534FE"/>
    <w:rsid w:val="00157408"/>
    <w:rsid w:val="00176A7C"/>
    <w:rsid w:val="00185897"/>
    <w:rsid w:val="00200223"/>
    <w:rsid w:val="0024376A"/>
    <w:rsid w:val="00246AB8"/>
    <w:rsid w:val="00253942"/>
    <w:rsid w:val="002C7F49"/>
    <w:rsid w:val="002D3C84"/>
    <w:rsid w:val="00346A62"/>
    <w:rsid w:val="00350E3A"/>
    <w:rsid w:val="0038060F"/>
    <w:rsid w:val="003C66CE"/>
    <w:rsid w:val="00527021"/>
    <w:rsid w:val="00527D9C"/>
    <w:rsid w:val="0054492C"/>
    <w:rsid w:val="005C4036"/>
    <w:rsid w:val="00635024"/>
    <w:rsid w:val="00661278"/>
    <w:rsid w:val="006960F1"/>
    <w:rsid w:val="006D40A0"/>
    <w:rsid w:val="006E1E51"/>
    <w:rsid w:val="00753EBE"/>
    <w:rsid w:val="00761F36"/>
    <w:rsid w:val="00790909"/>
    <w:rsid w:val="00797135"/>
    <w:rsid w:val="007C4FA4"/>
    <w:rsid w:val="008712CF"/>
    <w:rsid w:val="008728B1"/>
    <w:rsid w:val="00907D5F"/>
    <w:rsid w:val="00967C70"/>
    <w:rsid w:val="009B3741"/>
    <w:rsid w:val="009B777D"/>
    <w:rsid w:val="009C1EDB"/>
    <w:rsid w:val="009C27E0"/>
    <w:rsid w:val="00A203D6"/>
    <w:rsid w:val="00A964F1"/>
    <w:rsid w:val="00B10369"/>
    <w:rsid w:val="00B34574"/>
    <w:rsid w:val="00B4243D"/>
    <w:rsid w:val="00B66CAE"/>
    <w:rsid w:val="00C73208"/>
    <w:rsid w:val="00CE559A"/>
    <w:rsid w:val="00D41636"/>
    <w:rsid w:val="00D8537B"/>
    <w:rsid w:val="00D869D0"/>
    <w:rsid w:val="00DB4398"/>
    <w:rsid w:val="00DC24D7"/>
    <w:rsid w:val="00E1704B"/>
    <w:rsid w:val="00E87ABB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87CEA1-7A48-4A77-BC6C-ECEB929F2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std</cp:lastModifiedBy>
  <cp:revision>12</cp:revision>
  <cp:lastPrinted>2024-09-10T12:56:00Z</cp:lastPrinted>
  <dcterms:created xsi:type="dcterms:W3CDTF">2024-09-11T06:14:00Z</dcterms:created>
  <dcterms:modified xsi:type="dcterms:W3CDTF">2024-09-12T09:17:00Z</dcterms:modified>
</cp:coreProperties>
</file>